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801" w:rsidRPr="00BB1B65" w:rsidRDefault="000E1801" w:rsidP="004F378A">
      <w:pPr>
        <w:jc w:val="center"/>
        <w:rPr>
          <w:sz w:val="28"/>
          <w:szCs w:val="28"/>
        </w:rPr>
      </w:pPr>
      <w:r w:rsidRPr="00BB1B65">
        <w:rPr>
          <w:sz w:val="28"/>
          <w:szCs w:val="28"/>
        </w:rPr>
        <w:t>МИНОБРНАУКИ РОССИИ</w:t>
      </w:r>
    </w:p>
    <w:p w:rsidR="000E1801" w:rsidRPr="00BB1B65" w:rsidRDefault="000E180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801" w:rsidRPr="00BB1B65" w:rsidRDefault="000E1801" w:rsidP="004F378A">
      <w:pPr>
        <w:jc w:val="center"/>
        <w:rPr>
          <w:b/>
          <w:sz w:val="28"/>
          <w:szCs w:val="28"/>
        </w:rPr>
      </w:pPr>
      <w:r w:rsidRPr="00BB1B65">
        <w:rPr>
          <w:b/>
          <w:sz w:val="28"/>
          <w:szCs w:val="28"/>
        </w:rPr>
        <w:t>«Гжельский государственный университет»</w:t>
      </w:r>
    </w:p>
    <w:p w:rsidR="000E1801" w:rsidRPr="00BB1B65" w:rsidRDefault="000E1801" w:rsidP="004F378A">
      <w:pPr>
        <w:jc w:val="center"/>
        <w:rPr>
          <w:sz w:val="28"/>
          <w:szCs w:val="28"/>
        </w:rPr>
      </w:pPr>
      <w:r w:rsidRPr="00BB1B65">
        <w:rPr>
          <w:sz w:val="28"/>
          <w:szCs w:val="28"/>
        </w:rPr>
        <w:t>(ГГУ)</w:t>
      </w:r>
    </w:p>
    <w:p w:rsidR="000E1801" w:rsidRPr="00BB1B65" w:rsidRDefault="000E1801" w:rsidP="004F378A">
      <w:pPr>
        <w:rPr>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E1801" w:rsidRDefault="000E1801" w:rsidP="004F378A">
      <w:pPr>
        <w:tabs>
          <w:tab w:val="left" w:pos="680"/>
          <w:tab w:val="left" w:pos="851"/>
          <w:tab w:val="left" w:pos="6240"/>
        </w:tabs>
        <w:rPr>
          <w:noProof/>
          <w:sz w:val="28"/>
          <w:szCs w:val="28"/>
        </w:rPr>
      </w:pPr>
      <w:r w:rsidRPr="00BB1B65">
        <w:rPr>
          <w:noProof/>
          <w:sz w:val="28"/>
          <w:szCs w:val="28"/>
        </w:rPr>
        <w:tab/>
      </w:r>
    </w:p>
    <w:p w:rsidR="000E1801"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sz w:val="28"/>
          <w:szCs w:val="28"/>
        </w:rPr>
      </w:pPr>
    </w:p>
    <w:p w:rsidR="000E1801" w:rsidRPr="00BB1B65" w:rsidRDefault="000E1801" w:rsidP="004F378A">
      <w:pPr>
        <w:pStyle w:val="Style11"/>
        <w:widowControl/>
        <w:rPr>
          <w:bCs/>
          <w:sz w:val="28"/>
          <w:szCs w:val="28"/>
          <w:u w:val="single"/>
        </w:rPr>
      </w:pPr>
      <w:r w:rsidRPr="00BB1B65">
        <w:rPr>
          <w:bCs/>
          <w:sz w:val="28"/>
          <w:szCs w:val="28"/>
          <w:u w:val="single"/>
        </w:rPr>
        <w:t>Рабочая программа дисциплины</w:t>
      </w:r>
    </w:p>
    <w:p w:rsidR="000E1801" w:rsidRPr="00BB1B65" w:rsidRDefault="000E1801" w:rsidP="004F378A">
      <w:pPr>
        <w:tabs>
          <w:tab w:val="left" w:pos="680"/>
          <w:tab w:val="left" w:pos="851"/>
        </w:tabs>
        <w:jc w:val="center"/>
        <w:rPr>
          <w:sz w:val="28"/>
          <w:szCs w:val="28"/>
        </w:rPr>
      </w:pPr>
    </w:p>
    <w:p w:rsidR="000E1801" w:rsidRPr="00BB1B65" w:rsidRDefault="000E1801" w:rsidP="004F378A">
      <w:pPr>
        <w:tabs>
          <w:tab w:val="left" w:pos="680"/>
          <w:tab w:val="left" w:pos="851"/>
        </w:tabs>
        <w:jc w:val="center"/>
        <w:rPr>
          <w:b/>
          <w:sz w:val="28"/>
          <w:szCs w:val="28"/>
        </w:rPr>
      </w:pPr>
      <w:r>
        <w:rPr>
          <w:b/>
          <w:sz w:val="28"/>
          <w:szCs w:val="28"/>
        </w:rPr>
        <w:t>Настольный теннис</w:t>
      </w:r>
    </w:p>
    <w:p w:rsidR="000E1801" w:rsidRPr="00BB1B65" w:rsidRDefault="000E1801" w:rsidP="004F378A">
      <w:pPr>
        <w:pStyle w:val="Style15"/>
        <w:tabs>
          <w:tab w:val="left" w:leader="underscore" w:pos="9856"/>
        </w:tabs>
        <w:ind w:firstLine="720"/>
        <w:rPr>
          <w:rStyle w:val="FontStyle53"/>
          <w:bCs/>
          <w:sz w:val="28"/>
          <w:szCs w:val="28"/>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801" w:rsidRPr="00BB1B65" w:rsidTr="00463E8E">
        <w:trPr>
          <w:trHeight w:val="409"/>
        </w:trPr>
        <w:tc>
          <w:tcPr>
            <w:tcW w:w="3646" w:type="dxa"/>
          </w:tcPr>
          <w:p w:rsidR="000E1801" w:rsidRPr="00BB1B65" w:rsidRDefault="000E180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801" w:rsidRPr="00BB1B65" w:rsidRDefault="000E180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E1801" w:rsidRPr="00BB1B65" w:rsidTr="00463E8E">
        <w:trPr>
          <w:trHeight w:val="402"/>
        </w:trPr>
        <w:tc>
          <w:tcPr>
            <w:tcW w:w="3646" w:type="dxa"/>
          </w:tcPr>
          <w:p w:rsidR="007A4676" w:rsidRDefault="007A4676" w:rsidP="00463E8E">
            <w:pPr>
              <w:pStyle w:val="Style15"/>
              <w:tabs>
                <w:tab w:val="left" w:leader="underscore" w:pos="9768"/>
              </w:tabs>
              <w:ind w:right="-5211"/>
              <w:jc w:val="left"/>
              <w:rPr>
                <w:rStyle w:val="FontStyle53"/>
                <w:b w:val="0"/>
                <w:bCs/>
                <w:i/>
                <w:sz w:val="28"/>
                <w:szCs w:val="28"/>
              </w:rPr>
            </w:pPr>
          </w:p>
          <w:p w:rsidR="000E1801" w:rsidRPr="00BB1B65" w:rsidRDefault="000E180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676" w:rsidRDefault="007A4676" w:rsidP="00463E8E">
            <w:pPr>
              <w:jc w:val="both"/>
              <w:rPr>
                <w:sz w:val="28"/>
                <w:szCs w:val="28"/>
              </w:rPr>
            </w:pPr>
          </w:p>
          <w:p w:rsidR="000E1801" w:rsidRPr="00BB1B65" w:rsidRDefault="000E1801" w:rsidP="00463E8E">
            <w:pPr>
              <w:jc w:val="both"/>
              <w:rPr>
                <w:rStyle w:val="FontStyle53"/>
                <w:b w:val="0"/>
                <w:sz w:val="28"/>
                <w:szCs w:val="28"/>
              </w:rPr>
            </w:pPr>
            <w:r w:rsidRPr="00BB1B65">
              <w:rPr>
                <w:sz w:val="28"/>
                <w:szCs w:val="28"/>
              </w:rPr>
              <w:t>Физическая культура</w:t>
            </w: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801" w:rsidRPr="00BB1B65" w:rsidRDefault="000E1801" w:rsidP="00463E8E">
            <w:pPr>
              <w:pStyle w:val="Style15"/>
              <w:tabs>
                <w:tab w:val="left" w:leader="underscore" w:pos="9768"/>
              </w:tabs>
              <w:jc w:val="center"/>
              <w:rPr>
                <w:rStyle w:val="FontStyle53"/>
                <w:b w:val="0"/>
                <w:bCs/>
                <w:sz w:val="28"/>
                <w:szCs w:val="28"/>
              </w:rPr>
            </w:pP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Default="000E1801" w:rsidP="004F378A">
      <w:pPr>
        <w:pStyle w:val="Style15"/>
        <w:tabs>
          <w:tab w:val="left" w:leader="underscore" w:pos="9768"/>
        </w:tabs>
        <w:jc w:val="center"/>
        <w:rPr>
          <w:rStyle w:val="FontStyle53"/>
          <w:bCs/>
          <w:sz w:val="28"/>
          <w:szCs w:val="28"/>
        </w:rPr>
      </w:pPr>
    </w:p>
    <w:p w:rsidR="007A4676" w:rsidRPr="00BB1B65" w:rsidRDefault="007A4676"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rPr>
          <w:rStyle w:val="FontStyle53"/>
          <w:bCs/>
          <w:sz w:val="28"/>
          <w:szCs w:val="28"/>
        </w:rPr>
      </w:pPr>
    </w:p>
    <w:p w:rsidR="000E1801" w:rsidRPr="00BB1B65" w:rsidRDefault="000E180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1801" w:rsidRDefault="00D67489" w:rsidP="00EE15CD">
      <w:pPr>
        <w:spacing w:after="160" w:line="259" w:lineRule="auto"/>
        <w:jc w:val="center"/>
        <w:rPr>
          <w:rStyle w:val="FontStyle53"/>
          <w:b w:val="0"/>
          <w:bCs/>
          <w:sz w:val="28"/>
          <w:szCs w:val="28"/>
        </w:rPr>
      </w:pPr>
      <w:r>
        <w:rPr>
          <w:rStyle w:val="FontStyle53"/>
          <w:b w:val="0"/>
          <w:bCs/>
          <w:sz w:val="28"/>
          <w:szCs w:val="28"/>
        </w:rPr>
        <w:t>202</w:t>
      </w:r>
      <w:r w:rsidR="00EE15CD">
        <w:rPr>
          <w:rStyle w:val="FontStyle53"/>
          <w:b w:val="0"/>
          <w:bCs/>
          <w:sz w:val="28"/>
          <w:szCs w:val="28"/>
        </w:rPr>
        <w:t>5</w:t>
      </w:r>
      <w:r w:rsidR="000E1801">
        <w:rPr>
          <w:rStyle w:val="FontStyle53"/>
          <w:b w:val="0"/>
          <w:bCs/>
          <w:sz w:val="28"/>
          <w:szCs w:val="28"/>
        </w:rPr>
        <w:br w:type="page"/>
      </w:r>
    </w:p>
    <w:p w:rsidR="000E1801" w:rsidRPr="00EC52A8" w:rsidRDefault="000E1801" w:rsidP="007A4676">
      <w:pPr>
        <w:tabs>
          <w:tab w:val="left" w:pos="680"/>
          <w:tab w:val="left" w:pos="851"/>
        </w:tabs>
        <w:ind w:firstLine="709"/>
        <w:jc w:val="both"/>
      </w:pPr>
      <w:r w:rsidRPr="00EC52A8">
        <w:t>Рабочая программа дисциплины «</w:t>
      </w:r>
      <w:r>
        <w:t>Настольный теннис</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0E1801" w:rsidRPr="00DC11F5" w:rsidRDefault="000E1801" w:rsidP="007A4676">
      <w:pPr>
        <w:ind w:firstLine="709"/>
        <w:jc w:val="both"/>
      </w:pPr>
      <w:r w:rsidRPr="00EC52A8">
        <w:t xml:space="preserve">Дисциплина относится к обязательной  части Блока 1 «Дисциплины (модули)» учебного плана. </w:t>
      </w:r>
    </w:p>
    <w:p w:rsidR="000E1801" w:rsidRPr="00127E34" w:rsidRDefault="000E1801" w:rsidP="007A4676">
      <w:pPr>
        <w:shd w:val="clear" w:color="auto" w:fill="FFFFFF"/>
        <w:ind w:firstLine="374"/>
        <w:jc w:val="both"/>
        <w:outlineLvl w:val="0"/>
        <w:rPr>
          <w:bCs/>
          <w:color w:val="22272F"/>
          <w:kern w:val="36"/>
        </w:rPr>
      </w:pPr>
      <w:r w:rsidRPr="00127E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27E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7E34">
          <w:rPr>
            <w:bCs/>
            <w:color w:val="22272F"/>
            <w:kern w:val="36"/>
          </w:rPr>
          <w:t>2014 г</w:t>
        </w:r>
      </w:smartTag>
      <w:r w:rsidRPr="00127E34">
        <w:rPr>
          <w:bCs/>
          <w:color w:val="22272F"/>
          <w:kern w:val="36"/>
        </w:rPr>
        <w:t>. N АК-44/05вн).</w:t>
      </w:r>
    </w:p>
    <w:p w:rsidR="000E1801" w:rsidRPr="00127E34" w:rsidRDefault="000E1801" w:rsidP="007A4676">
      <w:pPr>
        <w:shd w:val="clear" w:color="auto" w:fill="FFFFFF"/>
        <w:ind w:firstLine="374"/>
        <w:jc w:val="both"/>
        <w:outlineLvl w:val="0"/>
        <w:rPr>
          <w:bCs/>
          <w:kern w:val="36"/>
        </w:rPr>
      </w:pPr>
      <w:r w:rsidRPr="00127E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801" w:rsidRDefault="000E1801">
      <w:pPr>
        <w:spacing w:after="160" w:line="259" w:lineRule="auto"/>
      </w:pPr>
      <w:r>
        <w:br w:type="page"/>
      </w:r>
    </w:p>
    <w:p w:rsidR="000E1801" w:rsidRPr="00DC11F5" w:rsidRDefault="000E180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E1801" w:rsidRPr="00DC11F5" w:rsidTr="005C33BD">
        <w:tc>
          <w:tcPr>
            <w:tcW w:w="2158" w:type="dxa"/>
          </w:tcPr>
          <w:p w:rsidR="000E1801" w:rsidRPr="005C33BD" w:rsidRDefault="000E1801" w:rsidP="005C33BD">
            <w:pPr>
              <w:jc w:val="center"/>
              <w:rPr>
                <w:b/>
              </w:rPr>
            </w:pPr>
            <w:r w:rsidRPr="005C33BD">
              <w:rPr>
                <w:b/>
              </w:rPr>
              <w:t>Компетенция</w:t>
            </w:r>
          </w:p>
        </w:tc>
        <w:tc>
          <w:tcPr>
            <w:tcW w:w="3827" w:type="dxa"/>
          </w:tcPr>
          <w:p w:rsidR="000E1801" w:rsidRPr="005C33BD" w:rsidRDefault="000E1801" w:rsidP="005C33BD">
            <w:pPr>
              <w:jc w:val="center"/>
              <w:rPr>
                <w:b/>
              </w:rPr>
            </w:pPr>
            <w:r w:rsidRPr="005C33BD">
              <w:rPr>
                <w:b/>
              </w:rPr>
              <w:t>Индикаторы компетенций</w:t>
            </w:r>
          </w:p>
        </w:tc>
        <w:tc>
          <w:tcPr>
            <w:tcW w:w="3827" w:type="dxa"/>
          </w:tcPr>
          <w:p w:rsidR="000E1801" w:rsidRPr="005C33BD" w:rsidRDefault="000E1801" w:rsidP="005C33BD">
            <w:pPr>
              <w:jc w:val="center"/>
              <w:rPr>
                <w:b/>
              </w:rPr>
            </w:pPr>
            <w:r w:rsidRPr="005C33BD">
              <w:rPr>
                <w:b/>
              </w:rPr>
              <w:t>Планируемые результаты обучения по дисциплине</w:t>
            </w:r>
          </w:p>
        </w:tc>
      </w:tr>
      <w:tr w:rsidR="000E1801" w:rsidRPr="00DC11F5" w:rsidTr="005C33BD">
        <w:trPr>
          <w:trHeight w:val="416"/>
        </w:trPr>
        <w:tc>
          <w:tcPr>
            <w:tcW w:w="2158" w:type="dxa"/>
          </w:tcPr>
          <w:p w:rsidR="000E1801" w:rsidRPr="003216B2" w:rsidRDefault="000E1801" w:rsidP="005C33BD">
            <w:pPr>
              <w:autoSpaceDE w:val="0"/>
              <w:autoSpaceDN w:val="0"/>
              <w:adjustRightInd w:val="0"/>
              <w:jc w:val="both"/>
              <w:rPr>
                <w:lang w:eastAsia="en-US"/>
              </w:rPr>
            </w:pPr>
            <w:r w:rsidRPr="003216B2">
              <w:rPr>
                <w:lang w:eastAsia="en-US"/>
              </w:rPr>
              <w:t>ОПК-8. Способен осуществлять</w:t>
            </w:r>
          </w:p>
          <w:p w:rsidR="000E1801" w:rsidRPr="003216B2" w:rsidRDefault="000E1801" w:rsidP="005C33BD">
            <w:pPr>
              <w:autoSpaceDE w:val="0"/>
              <w:autoSpaceDN w:val="0"/>
              <w:adjustRightInd w:val="0"/>
              <w:jc w:val="both"/>
              <w:rPr>
                <w:lang w:eastAsia="en-US"/>
              </w:rPr>
            </w:pPr>
            <w:r w:rsidRPr="003216B2">
              <w:rPr>
                <w:lang w:eastAsia="en-US"/>
              </w:rPr>
              <w:t>педагогическую деятельность на</w:t>
            </w:r>
          </w:p>
          <w:p w:rsidR="000E1801" w:rsidRPr="003216B2" w:rsidRDefault="000E1801" w:rsidP="005C33BD">
            <w:pPr>
              <w:autoSpaceDE w:val="0"/>
              <w:autoSpaceDN w:val="0"/>
              <w:adjustRightInd w:val="0"/>
              <w:jc w:val="both"/>
              <w:rPr>
                <w:lang w:eastAsia="en-US"/>
              </w:rPr>
            </w:pPr>
            <w:r w:rsidRPr="003216B2">
              <w:rPr>
                <w:lang w:eastAsia="en-US"/>
              </w:rPr>
              <w:t>основе специальных научных</w:t>
            </w:r>
          </w:p>
          <w:p w:rsidR="000E1801" w:rsidRPr="00DC11F5" w:rsidRDefault="000E1801" w:rsidP="005C33BD">
            <w:pPr>
              <w:jc w:val="both"/>
            </w:pPr>
            <w:r w:rsidRPr="003216B2">
              <w:rPr>
                <w:lang w:eastAsia="en-US"/>
              </w:rPr>
              <w:t>знаний</w:t>
            </w:r>
          </w:p>
        </w:tc>
        <w:tc>
          <w:tcPr>
            <w:tcW w:w="3827" w:type="dxa"/>
          </w:tcPr>
          <w:p w:rsidR="000E1801" w:rsidRPr="00266680" w:rsidRDefault="000E1801" w:rsidP="005C33BD">
            <w:pPr>
              <w:autoSpaceDE w:val="0"/>
              <w:autoSpaceDN w:val="0"/>
              <w:adjustRightInd w:val="0"/>
              <w:rPr>
                <w:lang w:eastAsia="en-US"/>
              </w:rPr>
            </w:pPr>
            <w:r w:rsidRPr="00266680">
              <w:rPr>
                <w:lang w:eastAsia="en-US"/>
              </w:rPr>
              <w:t>ОПК-8.1.</w:t>
            </w:r>
          </w:p>
          <w:p w:rsidR="000E1801" w:rsidRPr="00266680" w:rsidRDefault="000E1801" w:rsidP="005C33BD">
            <w:pPr>
              <w:autoSpaceDE w:val="0"/>
              <w:autoSpaceDN w:val="0"/>
              <w:adjustRightInd w:val="0"/>
              <w:rPr>
                <w:lang w:eastAsia="en-US"/>
              </w:rPr>
            </w:pPr>
            <w:r w:rsidRPr="00266680">
              <w:rPr>
                <w:lang w:eastAsia="en-US"/>
              </w:rPr>
              <w:t>Знает: достижения научных</w:t>
            </w:r>
          </w:p>
          <w:p w:rsidR="000E1801" w:rsidRPr="00266680" w:rsidRDefault="000E180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0E1801" w:rsidRPr="00266680" w:rsidRDefault="000E1801" w:rsidP="005C33BD">
            <w:pPr>
              <w:autoSpaceDE w:val="0"/>
              <w:autoSpaceDN w:val="0"/>
              <w:adjustRightInd w:val="0"/>
              <w:rPr>
                <w:lang w:eastAsia="en-US"/>
              </w:rPr>
            </w:pPr>
            <w:r w:rsidRPr="00266680">
              <w:rPr>
                <w:lang w:eastAsia="en-US"/>
              </w:rPr>
              <w:t>образования и закономерности</w:t>
            </w:r>
          </w:p>
          <w:p w:rsidR="000E1801" w:rsidRPr="00266680" w:rsidRDefault="000E1801" w:rsidP="005C33BD">
            <w:pPr>
              <w:autoSpaceDE w:val="0"/>
              <w:autoSpaceDN w:val="0"/>
              <w:adjustRightInd w:val="0"/>
              <w:rPr>
                <w:lang w:eastAsia="en-US"/>
              </w:rPr>
            </w:pPr>
            <w:r w:rsidRPr="00266680">
              <w:rPr>
                <w:lang w:eastAsia="en-US"/>
              </w:rPr>
              <w:t>проектирования и осуществления</w:t>
            </w:r>
          </w:p>
          <w:p w:rsidR="000E1801" w:rsidRPr="00266680" w:rsidRDefault="000E1801" w:rsidP="005C33BD">
            <w:pPr>
              <w:autoSpaceDE w:val="0"/>
              <w:autoSpaceDN w:val="0"/>
              <w:adjustRightInd w:val="0"/>
              <w:rPr>
                <w:lang w:eastAsia="en-US"/>
              </w:rPr>
            </w:pPr>
            <w:r w:rsidRPr="00266680">
              <w:rPr>
                <w:lang w:eastAsia="en-US"/>
              </w:rPr>
              <w:t xml:space="preserve">образовательного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Pr="00266680" w:rsidRDefault="000E1801" w:rsidP="005C33BD">
            <w:pPr>
              <w:autoSpaceDE w:val="0"/>
              <w:autoSpaceDN w:val="0"/>
              <w:adjustRightInd w:val="0"/>
              <w:rPr>
                <w:lang w:eastAsia="en-US"/>
              </w:rPr>
            </w:pPr>
            <w:r w:rsidRPr="00266680">
              <w:rPr>
                <w:lang w:eastAsia="en-US"/>
              </w:rPr>
              <w:t>ОПК-8.2.</w:t>
            </w:r>
          </w:p>
          <w:p w:rsidR="000E1801" w:rsidRPr="00266680" w:rsidRDefault="000E1801" w:rsidP="005C33BD">
            <w:pPr>
              <w:autoSpaceDE w:val="0"/>
              <w:autoSpaceDN w:val="0"/>
              <w:adjustRightInd w:val="0"/>
              <w:rPr>
                <w:lang w:eastAsia="en-US"/>
              </w:rPr>
            </w:pPr>
            <w:r w:rsidRPr="00266680">
              <w:rPr>
                <w:lang w:eastAsia="en-US"/>
              </w:rPr>
              <w:t>Умеет: использовать современные</w:t>
            </w:r>
          </w:p>
          <w:p w:rsidR="000E1801" w:rsidRPr="00266680" w:rsidRDefault="000E1801" w:rsidP="005C33BD">
            <w:pPr>
              <w:autoSpaceDE w:val="0"/>
              <w:autoSpaceDN w:val="0"/>
              <w:adjustRightInd w:val="0"/>
              <w:rPr>
                <w:lang w:eastAsia="en-US"/>
              </w:rPr>
            </w:pPr>
            <w:r w:rsidRPr="00266680">
              <w:rPr>
                <w:lang w:eastAsia="en-US"/>
              </w:rPr>
              <w:t>средства, методы и формы</w:t>
            </w:r>
          </w:p>
          <w:p w:rsidR="000E1801" w:rsidRPr="00266680" w:rsidRDefault="000E1801" w:rsidP="005C33BD">
            <w:pPr>
              <w:autoSpaceDE w:val="0"/>
              <w:autoSpaceDN w:val="0"/>
              <w:adjustRightInd w:val="0"/>
              <w:rPr>
                <w:lang w:eastAsia="en-US"/>
              </w:rPr>
            </w:pPr>
            <w:proofErr w:type="spellStart"/>
            <w:r w:rsidRPr="00266680">
              <w:rPr>
                <w:lang w:eastAsia="en-US"/>
              </w:rPr>
              <w:t>организацииурочной</w:t>
            </w:r>
            <w:proofErr w:type="spellEnd"/>
            <w:r w:rsidRPr="00266680">
              <w:rPr>
                <w:lang w:eastAsia="en-US"/>
              </w:rPr>
              <w:t xml:space="preserve"> и внеурочной</w:t>
            </w:r>
          </w:p>
          <w:p w:rsidR="000E1801" w:rsidRPr="00266680" w:rsidRDefault="000E1801" w:rsidP="005C33BD">
            <w:pPr>
              <w:autoSpaceDE w:val="0"/>
              <w:autoSpaceDN w:val="0"/>
              <w:adjustRightInd w:val="0"/>
              <w:rPr>
                <w:lang w:eastAsia="en-US"/>
              </w:rPr>
            </w:pPr>
            <w:r w:rsidRPr="00266680">
              <w:rPr>
                <w:lang w:eastAsia="en-US"/>
              </w:rPr>
              <w:t xml:space="preserve">деятельности по </w:t>
            </w:r>
            <w:r>
              <w:rPr>
                <w:lang w:eastAsia="en-US"/>
              </w:rPr>
              <w:t xml:space="preserve">физической </w:t>
            </w:r>
            <w:proofErr w:type="spellStart"/>
            <w:r>
              <w:rPr>
                <w:lang w:eastAsia="en-US"/>
              </w:rPr>
              <w:t>культуре</w:t>
            </w:r>
            <w:r w:rsidRPr="00266680">
              <w:rPr>
                <w:lang w:eastAsia="en-US"/>
              </w:rPr>
              <w:t>;использовать</w:t>
            </w:r>
            <w:proofErr w:type="spellEnd"/>
            <w:r w:rsidRPr="00266680">
              <w:rPr>
                <w:lang w:eastAsia="en-US"/>
              </w:rPr>
              <w:t xml:space="preserve">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в</w:t>
            </w:r>
          </w:p>
          <w:p w:rsidR="000E1801" w:rsidRPr="00266680" w:rsidRDefault="000E1801" w:rsidP="005C33BD">
            <w:pPr>
              <w:autoSpaceDE w:val="0"/>
              <w:autoSpaceDN w:val="0"/>
              <w:adjustRightInd w:val="0"/>
              <w:rPr>
                <w:lang w:eastAsia="en-US"/>
              </w:rPr>
            </w:pPr>
            <w:r w:rsidRPr="00266680">
              <w:rPr>
                <w:lang w:eastAsia="en-US"/>
              </w:rPr>
              <w:t>дополнительном образовании детей</w:t>
            </w:r>
          </w:p>
          <w:p w:rsidR="000E1801" w:rsidRPr="00266680" w:rsidRDefault="000E1801" w:rsidP="005C33BD">
            <w:pPr>
              <w:autoSpaceDE w:val="0"/>
              <w:autoSpaceDN w:val="0"/>
              <w:adjustRightInd w:val="0"/>
              <w:rPr>
                <w:lang w:eastAsia="en-US"/>
              </w:rPr>
            </w:pPr>
            <w:r w:rsidRPr="00266680">
              <w:rPr>
                <w:lang w:eastAsia="en-US"/>
              </w:rPr>
              <w:t>ОПК-8.3.</w:t>
            </w:r>
          </w:p>
          <w:p w:rsidR="000E1801" w:rsidRPr="00266680" w:rsidRDefault="000E1801" w:rsidP="005C33BD">
            <w:pPr>
              <w:autoSpaceDE w:val="0"/>
              <w:autoSpaceDN w:val="0"/>
              <w:adjustRightInd w:val="0"/>
              <w:rPr>
                <w:lang w:eastAsia="en-US"/>
              </w:rPr>
            </w:pPr>
            <w:r w:rsidRPr="00266680">
              <w:rPr>
                <w:lang w:eastAsia="en-US"/>
              </w:rPr>
              <w:t>Владеет: методами, формами,</w:t>
            </w:r>
          </w:p>
          <w:p w:rsidR="000E1801" w:rsidRPr="00266680" w:rsidRDefault="000E1801" w:rsidP="005C33BD">
            <w:pPr>
              <w:autoSpaceDE w:val="0"/>
              <w:autoSpaceDN w:val="0"/>
              <w:adjustRightInd w:val="0"/>
              <w:rPr>
                <w:lang w:eastAsia="en-US"/>
              </w:rPr>
            </w:pPr>
            <w:r w:rsidRPr="00266680">
              <w:rPr>
                <w:lang w:eastAsia="en-US"/>
              </w:rPr>
              <w:t>средствами обучения и технологиями</w:t>
            </w:r>
          </w:p>
          <w:p w:rsidR="000E1801" w:rsidRPr="00266680" w:rsidRDefault="000E1801" w:rsidP="005C33BD">
            <w:pPr>
              <w:autoSpaceDE w:val="0"/>
              <w:autoSpaceDN w:val="0"/>
              <w:adjustRightInd w:val="0"/>
              <w:rPr>
                <w:lang w:eastAsia="en-US"/>
              </w:rPr>
            </w:pPr>
            <w:r w:rsidRPr="00266680">
              <w:rPr>
                <w:lang w:eastAsia="en-US"/>
              </w:rPr>
              <w:t>их использования с учетом</w:t>
            </w:r>
          </w:p>
          <w:p w:rsidR="000E1801" w:rsidRPr="00266680" w:rsidRDefault="000E1801" w:rsidP="005C33BD">
            <w:pPr>
              <w:autoSpaceDE w:val="0"/>
              <w:autoSpaceDN w:val="0"/>
              <w:adjustRightInd w:val="0"/>
              <w:rPr>
                <w:lang w:eastAsia="en-US"/>
              </w:rPr>
            </w:pPr>
            <w:r w:rsidRPr="00266680">
              <w:rPr>
                <w:lang w:eastAsia="en-US"/>
              </w:rPr>
              <w:t>результатов научных исследований, в</w:t>
            </w:r>
          </w:p>
          <w:p w:rsidR="000E1801" w:rsidRPr="00266680" w:rsidRDefault="000E1801" w:rsidP="005C33BD">
            <w:pPr>
              <w:autoSpaceDE w:val="0"/>
              <w:autoSpaceDN w:val="0"/>
              <w:adjustRightInd w:val="0"/>
              <w:rPr>
                <w:lang w:eastAsia="en-US"/>
              </w:rPr>
            </w:pPr>
            <w:r w:rsidRPr="00266680">
              <w:rPr>
                <w:lang w:eastAsia="en-US"/>
              </w:rPr>
              <w:t>том числе выходящими за рамки</w:t>
            </w:r>
          </w:p>
          <w:p w:rsidR="000E1801" w:rsidRPr="00266680" w:rsidRDefault="000E1801" w:rsidP="005C33BD">
            <w:pPr>
              <w:autoSpaceDE w:val="0"/>
              <w:autoSpaceDN w:val="0"/>
              <w:adjustRightInd w:val="0"/>
              <w:rPr>
                <w:lang w:eastAsia="en-US"/>
              </w:rPr>
            </w:pPr>
            <w:r w:rsidRPr="00266680">
              <w:rPr>
                <w:lang w:eastAsia="en-US"/>
              </w:rPr>
              <w:t>учебных занятий, для осуществления</w:t>
            </w:r>
          </w:p>
          <w:p w:rsidR="000E1801" w:rsidRPr="00266680" w:rsidRDefault="000E1801" w:rsidP="005C33BD">
            <w:pPr>
              <w:autoSpaceDE w:val="0"/>
              <w:autoSpaceDN w:val="0"/>
              <w:adjustRightInd w:val="0"/>
              <w:rPr>
                <w:lang w:eastAsia="en-US"/>
              </w:rPr>
            </w:pPr>
            <w:r w:rsidRPr="00266680">
              <w:rPr>
                <w:lang w:eastAsia="en-US"/>
              </w:rPr>
              <w:t>проектной деятельности</w:t>
            </w:r>
          </w:p>
          <w:p w:rsidR="000E1801" w:rsidRPr="00266680" w:rsidRDefault="000E1801" w:rsidP="005C33BD">
            <w:pPr>
              <w:autoSpaceDE w:val="0"/>
              <w:autoSpaceDN w:val="0"/>
              <w:adjustRightInd w:val="0"/>
              <w:rPr>
                <w:lang w:eastAsia="en-US"/>
              </w:rPr>
            </w:pPr>
            <w:r w:rsidRPr="00266680">
              <w:rPr>
                <w:lang w:eastAsia="en-US"/>
              </w:rPr>
              <w:t>обучающихся; действиями</w:t>
            </w:r>
          </w:p>
          <w:p w:rsidR="000E1801" w:rsidRPr="00266680" w:rsidRDefault="000E1801" w:rsidP="005C33BD">
            <w:pPr>
              <w:autoSpaceDE w:val="0"/>
              <w:autoSpaceDN w:val="0"/>
              <w:adjustRightInd w:val="0"/>
              <w:rPr>
                <w:lang w:eastAsia="en-US"/>
              </w:rPr>
            </w:pPr>
            <w:r w:rsidRPr="00266680">
              <w:rPr>
                <w:lang w:eastAsia="en-US"/>
              </w:rPr>
              <w:t>организации различных видов</w:t>
            </w:r>
          </w:p>
          <w:p w:rsidR="000E1801" w:rsidRPr="00266680" w:rsidRDefault="000E1801" w:rsidP="005C33BD">
            <w:pPr>
              <w:autoSpaceDE w:val="0"/>
              <w:autoSpaceDN w:val="0"/>
              <w:adjustRightInd w:val="0"/>
              <w:rPr>
                <w:lang w:eastAsia="en-US"/>
              </w:rPr>
            </w:pPr>
            <w:r w:rsidRPr="00266680">
              <w:rPr>
                <w:lang w:eastAsia="en-US"/>
              </w:rPr>
              <w:t>внеурочной деятельности: игровой,</w:t>
            </w:r>
          </w:p>
          <w:p w:rsidR="000E1801" w:rsidRPr="00266680" w:rsidRDefault="000E1801" w:rsidP="005C33BD">
            <w:pPr>
              <w:autoSpaceDE w:val="0"/>
              <w:autoSpaceDN w:val="0"/>
              <w:adjustRightInd w:val="0"/>
              <w:rPr>
                <w:lang w:eastAsia="en-US"/>
              </w:rPr>
            </w:pPr>
            <w:r w:rsidRPr="00266680">
              <w:rPr>
                <w:lang w:eastAsia="en-US"/>
              </w:rPr>
              <w:t>учебно-исследовательской,</w:t>
            </w:r>
          </w:p>
          <w:p w:rsidR="000E1801" w:rsidRPr="00266680" w:rsidRDefault="000E1801" w:rsidP="005C33BD">
            <w:pPr>
              <w:autoSpaceDE w:val="0"/>
              <w:autoSpaceDN w:val="0"/>
              <w:adjustRightInd w:val="0"/>
              <w:rPr>
                <w:lang w:eastAsia="en-US"/>
              </w:rPr>
            </w:pPr>
            <w:r w:rsidRPr="00266680">
              <w:rPr>
                <w:lang w:eastAsia="en-US"/>
              </w:rPr>
              <w:t>художественно-продуктивной,</w:t>
            </w:r>
          </w:p>
          <w:p w:rsidR="000E1801" w:rsidRPr="00266680" w:rsidRDefault="000E1801" w:rsidP="005C33BD">
            <w:pPr>
              <w:autoSpaceDE w:val="0"/>
              <w:autoSpaceDN w:val="0"/>
              <w:adjustRightInd w:val="0"/>
              <w:rPr>
                <w:lang w:eastAsia="en-US"/>
              </w:rPr>
            </w:pPr>
            <w:r w:rsidRPr="00266680">
              <w:rPr>
                <w:lang w:eastAsia="en-US"/>
              </w:rPr>
              <w:t>культурно-досуговой с учетом</w:t>
            </w:r>
          </w:p>
          <w:p w:rsidR="000E1801" w:rsidRPr="00266680" w:rsidRDefault="000E1801" w:rsidP="005C33BD">
            <w:pPr>
              <w:autoSpaceDE w:val="0"/>
              <w:autoSpaceDN w:val="0"/>
              <w:adjustRightInd w:val="0"/>
              <w:rPr>
                <w:lang w:eastAsia="en-US"/>
              </w:rPr>
            </w:pPr>
            <w:r w:rsidRPr="00266680">
              <w:rPr>
                <w:lang w:eastAsia="en-US"/>
              </w:rPr>
              <w:t>возможностей образовательной</w:t>
            </w:r>
          </w:p>
          <w:p w:rsidR="000E1801" w:rsidRPr="003216B2" w:rsidRDefault="000E1801" w:rsidP="005C33BD">
            <w:pPr>
              <w:autoSpaceDE w:val="0"/>
              <w:autoSpaceDN w:val="0"/>
              <w:adjustRightInd w:val="0"/>
              <w:rPr>
                <w:b/>
              </w:rPr>
            </w:pPr>
            <w:r>
              <w:rPr>
                <w:lang w:eastAsia="en-US"/>
              </w:rPr>
              <w:t>организации</w:t>
            </w:r>
          </w:p>
          <w:p w:rsidR="000E1801" w:rsidRPr="003216B2" w:rsidRDefault="000E1801" w:rsidP="005C33BD">
            <w:pPr>
              <w:keepNext/>
              <w:keepLines/>
              <w:tabs>
                <w:tab w:val="center" w:pos="1025"/>
                <w:tab w:val="right" w:pos="10206"/>
              </w:tabs>
              <w:outlineLvl w:val="2"/>
              <w:rPr>
                <w:b/>
              </w:rPr>
            </w:pPr>
          </w:p>
        </w:tc>
        <w:tc>
          <w:tcPr>
            <w:tcW w:w="3827" w:type="dxa"/>
          </w:tcPr>
          <w:p w:rsidR="000E1801" w:rsidRDefault="000E1801" w:rsidP="005C33BD">
            <w:pPr>
              <w:autoSpaceDE w:val="0"/>
              <w:autoSpaceDN w:val="0"/>
              <w:adjustRightInd w:val="0"/>
              <w:jc w:val="both"/>
              <w:rPr>
                <w:lang w:eastAsia="en-US"/>
              </w:rPr>
            </w:pPr>
            <w:r>
              <w:rPr>
                <w:lang w:eastAsia="en-US"/>
              </w:rPr>
              <w:t>Знать</w:t>
            </w:r>
            <w:r w:rsidRPr="00266680">
              <w:rPr>
                <w:lang w:eastAsia="en-US"/>
              </w:rPr>
              <w:t xml:space="preserve">: </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достижения </w:t>
            </w:r>
            <w:proofErr w:type="spellStart"/>
            <w:r w:rsidRPr="00266680">
              <w:rPr>
                <w:lang w:eastAsia="en-US"/>
              </w:rPr>
              <w:t>научныхисследований</w:t>
            </w:r>
            <w:proofErr w:type="spellEnd"/>
            <w:r w:rsidRPr="00266680">
              <w:rPr>
                <w:lang w:eastAsia="en-US"/>
              </w:rPr>
              <w:t xml:space="preserve"> в сфере </w:t>
            </w:r>
            <w:r>
              <w:rPr>
                <w:lang w:eastAsia="en-US"/>
              </w:rPr>
              <w:t xml:space="preserve">физкультурного </w:t>
            </w:r>
            <w:r w:rsidRPr="00266680">
              <w:rPr>
                <w:lang w:eastAsia="en-US"/>
              </w:rPr>
              <w:t xml:space="preserve">образования и </w:t>
            </w:r>
            <w:proofErr w:type="spellStart"/>
            <w:r w:rsidRPr="00266680">
              <w:rPr>
                <w:lang w:eastAsia="en-US"/>
              </w:rPr>
              <w:t>закономерностипроектирования</w:t>
            </w:r>
            <w:proofErr w:type="spellEnd"/>
            <w:r w:rsidRPr="00266680">
              <w:rPr>
                <w:lang w:eastAsia="en-US"/>
              </w:rPr>
              <w:t xml:space="preserve"> и </w:t>
            </w:r>
            <w:proofErr w:type="spellStart"/>
            <w:r w:rsidRPr="00266680">
              <w:rPr>
                <w:lang w:eastAsia="en-US"/>
              </w:rPr>
              <w:t>осуществленияобразовательного</w:t>
            </w:r>
            <w:proofErr w:type="spellEnd"/>
            <w:r w:rsidRPr="00266680">
              <w:rPr>
                <w:lang w:eastAsia="en-US"/>
              </w:rPr>
              <w:t xml:space="preserve"> процесса; </w:t>
            </w:r>
            <w:proofErr w:type="spellStart"/>
            <w:r w:rsidRPr="00266680">
              <w:rPr>
                <w:lang w:eastAsia="en-US"/>
              </w:rPr>
              <w:t>структуру,состав</w:t>
            </w:r>
            <w:proofErr w:type="spellEnd"/>
            <w:r w:rsidRPr="00266680">
              <w:rPr>
                <w:lang w:eastAsia="en-US"/>
              </w:rPr>
              <w:t xml:space="preserve"> и дидактические </w:t>
            </w:r>
            <w:proofErr w:type="spellStart"/>
            <w:r w:rsidRPr="00266680">
              <w:rPr>
                <w:lang w:eastAsia="en-US"/>
              </w:rPr>
              <w:t>единицысодержания</w:t>
            </w:r>
            <w:proofErr w:type="spellEnd"/>
            <w:r w:rsidRPr="00266680">
              <w:rPr>
                <w:lang w:eastAsia="en-US"/>
              </w:rPr>
              <w:t xml:space="preserve"> школьного </w:t>
            </w:r>
            <w:proofErr w:type="spellStart"/>
            <w:r w:rsidRPr="00266680">
              <w:rPr>
                <w:lang w:eastAsia="en-US"/>
              </w:rPr>
              <w:t>предмета«</w:t>
            </w:r>
            <w:r>
              <w:rPr>
                <w:lang w:eastAsia="en-US"/>
              </w:rPr>
              <w:t>физическая</w:t>
            </w:r>
            <w:proofErr w:type="spellEnd"/>
            <w:r>
              <w:rPr>
                <w:lang w:eastAsia="en-US"/>
              </w:rPr>
              <w:t xml:space="preserve"> культура</w:t>
            </w:r>
            <w:r w:rsidRPr="00266680">
              <w:rPr>
                <w:lang w:eastAsia="en-US"/>
              </w:rPr>
              <w:t>»</w:t>
            </w:r>
          </w:p>
          <w:p w:rsidR="000E1801" w:rsidRDefault="000E1801" w:rsidP="005C33BD">
            <w:pPr>
              <w:autoSpaceDE w:val="0"/>
              <w:autoSpaceDN w:val="0"/>
              <w:adjustRightInd w:val="0"/>
              <w:jc w:val="both"/>
              <w:rPr>
                <w:lang w:eastAsia="en-US"/>
              </w:rPr>
            </w:pPr>
            <w:r>
              <w:rPr>
                <w:lang w:eastAsia="en-US"/>
              </w:rPr>
              <w:t>Уметь</w:t>
            </w:r>
            <w:r w:rsidRPr="00266680">
              <w:rPr>
                <w:lang w:eastAsia="en-US"/>
              </w:rPr>
              <w:t>:</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w:t>
            </w:r>
            <w:proofErr w:type="spellStart"/>
            <w:r w:rsidRPr="00266680">
              <w:rPr>
                <w:lang w:eastAsia="en-US"/>
              </w:rPr>
              <w:t>современныесредства</w:t>
            </w:r>
            <w:proofErr w:type="spellEnd"/>
            <w:r w:rsidRPr="00266680">
              <w:rPr>
                <w:lang w:eastAsia="en-US"/>
              </w:rPr>
              <w:t xml:space="preserve">, методы и формы и </w:t>
            </w:r>
            <w:proofErr w:type="spellStart"/>
            <w:r w:rsidRPr="00266680">
              <w:rPr>
                <w:lang w:eastAsia="en-US"/>
              </w:rPr>
              <w:t>внеурочнойдеятельности</w:t>
            </w:r>
            <w:proofErr w:type="spellEnd"/>
            <w:r w:rsidRPr="00266680">
              <w:rPr>
                <w:lang w:eastAsia="en-US"/>
              </w:rPr>
              <w:t xml:space="preserve"> по </w:t>
            </w:r>
            <w:r>
              <w:rPr>
                <w:lang w:eastAsia="en-US"/>
              </w:rPr>
              <w:t>физической культуре</w:t>
            </w:r>
            <w:r w:rsidRPr="00266680">
              <w:rPr>
                <w:lang w:eastAsia="en-US"/>
              </w:rPr>
              <w:t>;</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w:t>
            </w:r>
            <w:proofErr w:type="spellStart"/>
            <w:r w:rsidRPr="00266680">
              <w:rPr>
                <w:lang w:eastAsia="en-US"/>
              </w:rPr>
              <w:t>научныезнания</w:t>
            </w:r>
            <w:proofErr w:type="spellEnd"/>
            <w:r w:rsidRPr="00266680">
              <w:rPr>
                <w:lang w:eastAsia="en-US"/>
              </w:rPr>
              <w:t xml:space="preserve"> по </w:t>
            </w:r>
            <w:r>
              <w:rPr>
                <w:lang w:eastAsia="en-US"/>
              </w:rPr>
              <w:t>физической культуре</w:t>
            </w:r>
            <w:r w:rsidRPr="00266680">
              <w:rPr>
                <w:lang w:eastAsia="en-US"/>
              </w:rPr>
              <w:t xml:space="preserve"> </w:t>
            </w:r>
            <w:proofErr w:type="spellStart"/>
            <w:r w:rsidRPr="00266680">
              <w:rPr>
                <w:lang w:eastAsia="en-US"/>
              </w:rPr>
              <w:t>дляорганизации</w:t>
            </w:r>
            <w:proofErr w:type="spellEnd"/>
            <w:r w:rsidRPr="00266680">
              <w:rPr>
                <w:lang w:eastAsia="en-US"/>
              </w:rPr>
              <w:t xml:space="preserve"> урочной и </w:t>
            </w:r>
            <w:proofErr w:type="spellStart"/>
            <w:r w:rsidRPr="00266680">
              <w:rPr>
                <w:lang w:eastAsia="en-US"/>
              </w:rPr>
              <w:t>внеурочнойдеятельности</w:t>
            </w:r>
            <w:proofErr w:type="spellEnd"/>
            <w:r w:rsidRPr="00266680">
              <w:rPr>
                <w:lang w:eastAsia="en-US"/>
              </w:rPr>
              <w:t xml:space="preserve"> обучающихся, а также </w:t>
            </w:r>
            <w:proofErr w:type="spellStart"/>
            <w:r w:rsidRPr="00266680">
              <w:rPr>
                <w:lang w:eastAsia="en-US"/>
              </w:rPr>
              <w:t>вдополнительном</w:t>
            </w:r>
            <w:proofErr w:type="spellEnd"/>
            <w:r w:rsidRPr="00266680">
              <w:rPr>
                <w:lang w:eastAsia="en-US"/>
              </w:rPr>
              <w:t xml:space="preserve"> образовании детей</w:t>
            </w:r>
          </w:p>
          <w:p w:rsidR="000E1801" w:rsidRDefault="000E1801" w:rsidP="005C33BD">
            <w:pPr>
              <w:autoSpaceDE w:val="0"/>
              <w:autoSpaceDN w:val="0"/>
              <w:adjustRightInd w:val="0"/>
              <w:jc w:val="both"/>
              <w:rPr>
                <w:lang w:eastAsia="en-US"/>
              </w:rPr>
            </w:pPr>
            <w:r>
              <w:rPr>
                <w:lang w:eastAsia="en-US"/>
              </w:rPr>
              <w:t>Владеть</w:t>
            </w:r>
            <w:r w:rsidRPr="00266680">
              <w:rPr>
                <w:lang w:eastAsia="en-US"/>
              </w:rPr>
              <w:t xml:space="preserve">: </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методами, </w:t>
            </w:r>
            <w:proofErr w:type="spellStart"/>
            <w:r w:rsidRPr="00266680">
              <w:rPr>
                <w:lang w:eastAsia="en-US"/>
              </w:rPr>
              <w:t>формами,средствами</w:t>
            </w:r>
            <w:proofErr w:type="spellEnd"/>
            <w:r w:rsidRPr="00266680">
              <w:rPr>
                <w:lang w:eastAsia="en-US"/>
              </w:rPr>
              <w:t xml:space="preserve"> обучения и </w:t>
            </w:r>
            <w:proofErr w:type="spellStart"/>
            <w:r w:rsidRPr="00266680">
              <w:rPr>
                <w:lang w:eastAsia="en-US"/>
              </w:rPr>
              <w:t>технологиямиих</w:t>
            </w:r>
            <w:proofErr w:type="spellEnd"/>
            <w:r w:rsidRPr="00266680">
              <w:rPr>
                <w:lang w:eastAsia="en-US"/>
              </w:rPr>
              <w:t xml:space="preserve"> использования с </w:t>
            </w:r>
            <w:proofErr w:type="spellStart"/>
            <w:r w:rsidRPr="00266680">
              <w:rPr>
                <w:lang w:eastAsia="en-US"/>
              </w:rPr>
              <w:t>учетомрезультатов</w:t>
            </w:r>
            <w:proofErr w:type="spellEnd"/>
            <w:r w:rsidRPr="00266680">
              <w:rPr>
                <w:lang w:eastAsia="en-US"/>
              </w:rPr>
              <w:t xml:space="preserve"> научных исследований, </w:t>
            </w:r>
            <w:proofErr w:type="spellStart"/>
            <w:r w:rsidRPr="00266680">
              <w:rPr>
                <w:lang w:eastAsia="en-US"/>
              </w:rPr>
              <w:t>втом</w:t>
            </w:r>
            <w:proofErr w:type="spellEnd"/>
            <w:r w:rsidRPr="00266680">
              <w:rPr>
                <w:lang w:eastAsia="en-US"/>
              </w:rPr>
              <w:t xml:space="preserve"> числе выходящими за </w:t>
            </w:r>
            <w:proofErr w:type="spellStart"/>
            <w:r w:rsidRPr="00266680">
              <w:rPr>
                <w:lang w:eastAsia="en-US"/>
              </w:rPr>
              <w:t>рамкиучебных</w:t>
            </w:r>
            <w:proofErr w:type="spellEnd"/>
            <w:r w:rsidRPr="00266680">
              <w:rPr>
                <w:lang w:eastAsia="en-US"/>
              </w:rPr>
              <w:t xml:space="preserve"> занятий, для </w:t>
            </w:r>
            <w:proofErr w:type="spellStart"/>
            <w:r w:rsidRPr="00266680">
              <w:rPr>
                <w:lang w:eastAsia="en-US"/>
              </w:rPr>
              <w:t>осуществленияпроектной</w:t>
            </w:r>
            <w:proofErr w:type="spellEnd"/>
            <w:r w:rsidRPr="00266680">
              <w:rPr>
                <w:lang w:eastAsia="en-US"/>
              </w:rPr>
              <w:t xml:space="preserve"> </w:t>
            </w:r>
            <w:proofErr w:type="spellStart"/>
            <w:r w:rsidRPr="00266680">
              <w:rPr>
                <w:lang w:eastAsia="en-US"/>
              </w:rPr>
              <w:t>деятельностиобучающихся</w:t>
            </w:r>
            <w:proofErr w:type="spellEnd"/>
            <w:r w:rsidRPr="00266680">
              <w:rPr>
                <w:lang w:eastAsia="en-US"/>
              </w:rPr>
              <w:t xml:space="preserve">; </w:t>
            </w:r>
          </w:p>
          <w:p w:rsidR="000E1801" w:rsidRPr="00EC52A8" w:rsidRDefault="000E180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 xml:space="preserve">различных </w:t>
            </w:r>
            <w:proofErr w:type="spellStart"/>
            <w:r w:rsidRPr="00266680">
              <w:rPr>
                <w:lang w:eastAsia="en-US"/>
              </w:rPr>
              <w:t>видоввнеурочной</w:t>
            </w:r>
            <w:proofErr w:type="spellEnd"/>
            <w:r w:rsidRPr="00266680">
              <w:rPr>
                <w:lang w:eastAsia="en-US"/>
              </w:rPr>
              <w:t xml:space="preserve"> деятельности: </w:t>
            </w:r>
            <w:proofErr w:type="spellStart"/>
            <w:r w:rsidRPr="00266680">
              <w:rPr>
                <w:lang w:eastAsia="en-US"/>
              </w:rPr>
              <w:t>игровой,учебно</w:t>
            </w:r>
            <w:proofErr w:type="spellEnd"/>
            <w:r w:rsidRPr="00266680">
              <w:rPr>
                <w:lang w:eastAsia="en-US"/>
              </w:rPr>
              <w:t>-</w:t>
            </w:r>
            <w:proofErr w:type="spellStart"/>
            <w:r w:rsidRPr="00266680">
              <w:rPr>
                <w:lang w:eastAsia="en-US"/>
              </w:rPr>
              <w:t>исследовательской,художественно</w:t>
            </w:r>
            <w:proofErr w:type="spellEnd"/>
            <w:r w:rsidRPr="00266680">
              <w:rPr>
                <w:lang w:eastAsia="en-US"/>
              </w:rPr>
              <w:t>-продуктивной,</w:t>
            </w:r>
            <w:r>
              <w:rPr>
                <w:lang w:eastAsia="en-US"/>
              </w:rPr>
              <w:t xml:space="preserve"> культурно </w:t>
            </w:r>
            <w:r w:rsidRPr="00266680">
              <w:rPr>
                <w:lang w:eastAsia="en-US"/>
              </w:rPr>
              <w:t xml:space="preserve">досуговой с </w:t>
            </w:r>
            <w:proofErr w:type="spellStart"/>
            <w:r w:rsidRPr="00266680">
              <w:rPr>
                <w:lang w:eastAsia="en-US"/>
              </w:rPr>
              <w:t>учетомвозможностей</w:t>
            </w:r>
            <w:proofErr w:type="spellEnd"/>
            <w:r w:rsidRPr="00266680">
              <w:rPr>
                <w:lang w:eastAsia="en-US"/>
              </w:rPr>
              <w:t xml:space="preserve"> образовательной</w:t>
            </w:r>
            <w:r>
              <w:rPr>
                <w:lang w:eastAsia="en-US"/>
              </w:rPr>
              <w:t xml:space="preserve"> организации.</w:t>
            </w:r>
          </w:p>
        </w:tc>
      </w:tr>
      <w:tr w:rsidR="000E1801" w:rsidRPr="00DC11F5" w:rsidTr="005C33BD">
        <w:trPr>
          <w:trHeight w:val="699"/>
        </w:trPr>
        <w:tc>
          <w:tcPr>
            <w:tcW w:w="2158" w:type="dxa"/>
          </w:tcPr>
          <w:p w:rsidR="000E1801" w:rsidRPr="00094CDC" w:rsidRDefault="000E1801" w:rsidP="005C33BD">
            <w:r>
              <w:t>ПК</w:t>
            </w:r>
            <w:r w:rsidRPr="00094CDC">
              <w:t>-3. Способен</w:t>
            </w:r>
          </w:p>
          <w:p w:rsidR="000E1801" w:rsidRPr="00094CDC" w:rsidRDefault="000E1801" w:rsidP="005C33BD">
            <w:r w:rsidRPr="00094CDC">
              <w:t>применять</w:t>
            </w:r>
          </w:p>
          <w:p w:rsidR="000E1801" w:rsidRPr="00094CDC" w:rsidRDefault="000E1801" w:rsidP="005C33BD">
            <w:r w:rsidRPr="00094CDC">
              <w:t>предметные знания</w:t>
            </w:r>
          </w:p>
          <w:p w:rsidR="000E1801" w:rsidRPr="00094CDC" w:rsidRDefault="000E1801" w:rsidP="005C33BD">
            <w:r w:rsidRPr="00094CDC">
              <w:t>при реализации</w:t>
            </w:r>
          </w:p>
          <w:p w:rsidR="000E1801" w:rsidRPr="00094CDC" w:rsidRDefault="000E1801" w:rsidP="005C33BD">
            <w:r w:rsidRPr="00094CDC">
              <w:t>образовательного</w:t>
            </w:r>
          </w:p>
          <w:p w:rsidR="000E1801" w:rsidRPr="00DC11F5" w:rsidRDefault="000E1801" w:rsidP="005C33BD">
            <w:pPr>
              <w:jc w:val="both"/>
            </w:pPr>
            <w:r w:rsidRPr="00094CDC">
              <w:t>процесса</w:t>
            </w:r>
          </w:p>
        </w:tc>
        <w:tc>
          <w:tcPr>
            <w:tcW w:w="3827" w:type="dxa"/>
          </w:tcPr>
          <w:p w:rsidR="000E1801" w:rsidRPr="00094CDC" w:rsidRDefault="000E1801" w:rsidP="005C33BD">
            <w:r>
              <w:t>ПК</w:t>
            </w:r>
            <w:r w:rsidRPr="00094CDC">
              <w:t>-3.1. Знает: закономерности, принципы и</w:t>
            </w:r>
          </w:p>
          <w:p w:rsidR="000E1801" w:rsidRPr="00094CDC" w:rsidRDefault="000E1801" w:rsidP="005C33BD">
            <w:r w:rsidRPr="00094CDC">
              <w:t>уровни формирования и реализации</w:t>
            </w:r>
          </w:p>
          <w:p w:rsidR="000E1801" w:rsidRPr="00094CDC" w:rsidRDefault="000E180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0E1801" w:rsidRPr="00094CDC" w:rsidRDefault="000E1801" w:rsidP="005C33BD">
            <w:r w:rsidRPr="00094CDC">
              <w:t xml:space="preserve">обучения </w:t>
            </w:r>
            <w:r>
              <w:rPr>
                <w:lang w:eastAsia="en-US"/>
              </w:rPr>
              <w:t>физической культуре</w:t>
            </w:r>
            <w:r w:rsidRPr="00094CDC">
              <w:t xml:space="preserve"> и принципы их</w:t>
            </w:r>
          </w:p>
          <w:p w:rsidR="000E1801" w:rsidRPr="00094CDC" w:rsidRDefault="000E1801" w:rsidP="005C33BD">
            <w:r w:rsidRPr="00094CDC">
              <w:t>отбора</w:t>
            </w:r>
          </w:p>
          <w:p w:rsidR="000E1801" w:rsidRPr="00094CDC" w:rsidRDefault="000E1801" w:rsidP="005C33BD">
            <w:r>
              <w:t>ПК</w:t>
            </w:r>
            <w:r w:rsidRPr="00094CDC">
              <w:t>-3.2. Умеет: осуществлять отбор</w:t>
            </w:r>
          </w:p>
          <w:p w:rsidR="000E1801" w:rsidRPr="00094CDC" w:rsidRDefault="000E1801" w:rsidP="005C33BD">
            <w:r w:rsidRPr="00094CDC">
              <w:t xml:space="preserve">содержания обучения </w:t>
            </w:r>
            <w:r>
              <w:rPr>
                <w:lang w:eastAsia="en-US"/>
              </w:rPr>
              <w:t>физической культуре</w:t>
            </w:r>
            <w:r w:rsidRPr="00094CDC">
              <w:t xml:space="preserve"> в</w:t>
            </w:r>
          </w:p>
          <w:p w:rsidR="000E1801" w:rsidRPr="00094CDC" w:rsidRDefault="000E1801" w:rsidP="005C33BD">
            <w:r w:rsidRPr="00094CDC">
              <w:t>соответствии с целями и возрастными</w:t>
            </w:r>
          </w:p>
          <w:p w:rsidR="000E1801" w:rsidRPr="00094CDC" w:rsidRDefault="000E1801" w:rsidP="005C33BD">
            <w:r w:rsidRPr="00094CDC">
              <w:t>особенностями обучающихся</w:t>
            </w:r>
          </w:p>
          <w:p w:rsidR="000E1801" w:rsidRPr="00094CDC" w:rsidRDefault="000E1801" w:rsidP="005C33BD">
            <w:r>
              <w:t>ПК</w:t>
            </w:r>
            <w:r w:rsidRPr="00094CDC">
              <w:t>-3.3. Владеет: предметным содержанием</w:t>
            </w:r>
          </w:p>
          <w:p w:rsidR="000E1801" w:rsidRPr="00094CDC" w:rsidRDefault="000E1801" w:rsidP="005C33BD">
            <w:r>
              <w:t>физической культуры и спорта</w:t>
            </w:r>
            <w:r w:rsidRPr="00094CDC">
              <w:t>, теорией и практикой</w:t>
            </w:r>
          </w:p>
          <w:p w:rsidR="000E1801" w:rsidRPr="00094CDC" w:rsidRDefault="000E1801" w:rsidP="005C33BD">
            <w:r>
              <w:t>физической культуры и спорта</w:t>
            </w:r>
            <w:r w:rsidRPr="00094CDC">
              <w:t>, методикой его</w:t>
            </w:r>
          </w:p>
          <w:p w:rsidR="000E1801" w:rsidRPr="00094CDC" w:rsidRDefault="000E1801" w:rsidP="005C33BD">
            <w:r w:rsidRPr="00094CDC">
              <w:t>преподавания; умениями отбора вариативного</w:t>
            </w:r>
          </w:p>
          <w:p w:rsidR="000E1801" w:rsidRPr="00EC52A8" w:rsidRDefault="000E1801" w:rsidP="005C33BD">
            <w:pPr>
              <w:jc w:val="both"/>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c>
          <w:tcPr>
            <w:tcW w:w="3827" w:type="dxa"/>
          </w:tcPr>
          <w:p w:rsidR="000E1801" w:rsidRDefault="000E1801" w:rsidP="005C33BD">
            <w:pPr>
              <w:jc w:val="both"/>
            </w:pPr>
            <w:r>
              <w:t>Знать</w:t>
            </w:r>
            <w:r w:rsidRPr="00094CDC">
              <w:t xml:space="preserve">: </w:t>
            </w:r>
          </w:p>
          <w:p w:rsidR="000E1801" w:rsidRPr="00094CDC" w:rsidRDefault="000E1801" w:rsidP="005C33BD">
            <w:pPr>
              <w:jc w:val="both"/>
            </w:pPr>
            <w:r>
              <w:t xml:space="preserve">- </w:t>
            </w:r>
            <w:r w:rsidRPr="00094CDC">
              <w:t xml:space="preserve">закономерности, принципы </w:t>
            </w:r>
            <w:proofErr w:type="spellStart"/>
            <w:r w:rsidRPr="00094CDC">
              <w:t>иуровни</w:t>
            </w:r>
            <w:proofErr w:type="spellEnd"/>
            <w:r w:rsidRPr="00094CDC">
              <w:t xml:space="preserve"> формирования и </w:t>
            </w:r>
            <w:proofErr w:type="spellStart"/>
            <w:r w:rsidRPr="00094CDC">
              <w:t>реализациисодержания</w:t>
            </w:r>
            <w:proofErr w:type="spellEnd"/>
            <w:r w:rsidRPr="00094CDC">
              <w:t xml:space="preserve"> образования по </w:t>
            </w:r>
            <w:r>
              <w:rPr>
                <w:lang w:eastAsia="en-US"/>
              </w:rPr>
              <w:t>физической культуре</w:t>
            </w:r>
            <w:r>
              <w:t xml:space="preserve">, </w:t>
            </w:r>
            <w:r w:rsidRPr="00094CDC">
              <w:t xml:space="preserve">компоненты </w:t>
            </w:r>
            <w:proofErr w:type="spellStart"/>
            <w:r w:rsidRPr="00094CDC">
              <w:t>содержанияобучения</w:t>
            </w:r>
            <w:proofErr w:type="spellEnd"/>
            <w:r w:rsidRPr="00094CDC">
              <w:t xml:space="preserve"> </w:t>
            </w:r>
            <w:r>
              <w:rPr>
                <w:lang w:eastAsia="en-US"/>
              </w:rPr>
              <w:t>физической культуре</w:t>
            </w:r>
            <w:r w:rsidRPr="00094CDC">
              <w:t xml:space="preserve"> и принципы </w:t>
            </w:r>
            <w:proofErr w:type="spellStart"/>
            <w:r w:rsidRPr="00094CDC">
              <w:t>ихотбора</w:t>
            </w:r>
            <w:proofErr w:type="spellEnd"/>
            <w:r>
              <w:t>.</w:t>
            </w:r>
          </w:p>
          <w:p w:rsidR="000E1801" w:rsidRDefault="000E1801" w:rsidP="005C33BD">
            <w:pPr>
              <w:jc w:val="both"/>
            </w:pPr>
            <w:r>
              <w:t>Уметь</w:t>
            </w:r>
            <w:r w:rsidRPr="00094CDC">
              <w:t xml:space="preserve">: </w:t>
            </w:r>
          </w:p>
          <w:p w:rsidR="000E1801" w:rsidRPr="00094CDC" w:rsidRDefault="000E1801" w:rsidP="005C33BD">
            <w:pPr>
              <w:jc w:val="both"/>
            </w:pPr>
            <w:r>
              <w:t xml:space="preserve">- </w:t>
            </w:r>
            <w:r w:rsidRPr="00094CDC">
              <w:t xml:space="preserve">осуществлять </w:t>
            </w:r>
            <w:proofErr w:type="spellStart"/>
            <w:r w:rsidRPr="00094CDC">
              <w:t>отборсодержания</w:t>
            </w:r>
            <w:proofErr w:type="spellEnd"/>
            <w:r w:rsidRPr="00094CDC">
              <w:t xml:space="preserve"> обучения </w:t>
            </w:r>
            <w:r>
              <w:rPr>
                <w:lang w:eastAsia="en-US"/>
              </w:rPr>
              <w:t>физической культуре</w:t>
            </w:r>
            <w:r w:rsidRPr="00094CDC">
              <w:t xml:space="preserve"> </w:t>
            </w:r>
            <w:proofErr w:type="spellStart"/>
            <w:r w:rsidRPr="00094CDC">
              <w:t>всоответствии</w:t>
            </w:r>
            <w:proofErr w:type="spellEnd"/>
            <w:r w:rsidRPr="00094CDC">
              <w:t xml:space="preserve"> с целями и </w:t>
            </w:r>
            <w:proofErr w:type="spellStart"/>
            <w:r w:rsidRPr="00094CDC">
              <w:t>возрастнымиособенностями</w:t>
            </w:r>
            <w:proofErr w:type="spellEnd"/>
            <w:r w:rsidRPr="00094CDC">
              <w:t xml:space="preserve"> обучающихся</w:t>
            </w:r>
            <w:r>
              <w:t>.</w:t>
            </w:r>
          </w:p>
          <w:p w:rsidR="000E1801" w:rsidRDefault="000E1801" w:rsidP="005C33BD">
            <w:pPr>
              <w:jc w:val="both"/>
            </w:pPr>
            <w:r>
              <w:t>Владеть</w:t>
            </w:r>
            <w:r w:rsidRPr="00094CDC">
              <w:t xml:space="preserve">: </w:t>
            </w:r>
          </w:p>
          <w:p w:rsidR="000E1801" w:rsidRPr="00EC52A8" w:rsidRDefault="000E180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w:t>
            </w:r>
            <w:proofErr w:type="spellStart"/>
            <w:r w:rsidRPr="00094CDC">
              <w:t>егопреподавания</w:t>
            </w:r>
            <w:proofErr w:type="spellEnd"/>
            <w:r w:rsidRPr="00094CDC">
              <w:t xml:space="preserve">; умениями отбора </w:t>
            </w:r>
            <w:proofErr w:type="spellStart"/>
            <w:r w:rsidRPr="00094CDC">
              <w:t>вариативногосодержания</w:t>
            </w:r>
            <w:proofErr w:type="spellEnd"/>
            <w:r w:rsidRPr="00094CDC">
              <w:t xml:space="preserve"> с учетом взаимосвязи урочной </w:t>
            </w:r>
            <w:proofErr w:type="spellStart"/>
            <w:r w:rsidRPr="00094CDC">
              <w:t>ивнеурочной</w:t>
            </w:r>
            <w:proofErr w:type="spellEnd"/>
            <w:r w:rsidRPr="00094CDC">
              <w:t xml:space="preserve"> форм обучения </w:t>
            </w:r>
            <w:r>
              <w:rPr>
                <w:lang w:eastAsia="en-US"/>
              </w:rPr>
              <w:t>физической культуре.</w:t>
            </w:r>
          </w:p>
        </w:tc>
      </w:tr>
    </w:tbl>
    <w:p w:rsidR="000E1801" w:rsidRPr="00DC11F5" w:rsidRDefault="000E1801" w:rsidP="004F378A">
      <w:pPr>
        <w:tabs>
          <w:tab w:val="left" w:pos="6131"/>
        </w:tabs>
        <w:autoSpaceDE w:val="0"/>
        <w:autoSpaceDN w:val="0"/>
        <w:adjustRightInd w:val="0"/>
        <w:ind w:left="142"/>
        <w:jc w:val="both"/>
        <w:rPr>
          <w:b/>
          <w:bCs/>
          <w:i/>
          <w:iCs/>
        </w:rPr>
      </w:pPr>
    </w:p>
    <w:p w:rsidR="000E1801" w:rsidRPr="00DC11F5" w:rsidRDefault="000E180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0E1801" w:rsidRPr="00DC11F5" w:rsidRDefault="000E180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0E1801" w:rsidRPr="009F7DAE" w:rsidRDefault="000E180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E1801" w:rsidRPr="00DC11F5" w:rsidRDefault="000E180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801" w:rsidRPr="00DC11F5" w:rsidTr="00463E8E">
        <w:tc>
          <w:tcPr>
            <w:tcW w:w="1967" w:type="dxa"/>
          </w:tcPr>
          <w:p w:rsidR="000E1801" w:rsidRPr="00E365DB" w:rsidRDefault="000E1801" w:rsidP="00463E8E">
            <w:pPr>
              <w:suppressAutoHyphens/>
              <w:jc w:val="both"/>
            </w:pPr>
            <w:r w:rsidRPr="00E365DB">
              <w:t>Код компетенции</w:t>
            </w:r>
          </w:p>
        </w:tc>
        <w:tc>
          <w:tcPr>
            <w:tcW w:w="2394" w:type="dxa"/>
          </w:tcPr>
          <w:p w:rsidR="000E1801" w:rsidRPr="00DC11F5" w:rsidRDefault="000E1801" w:rsidP="00463E8E">
            <w:pPr>
              <w:suppressAutoHyphens/>
              <w:jc w:val="both"/>
            </w:pPr>
            <w:r w:rsidRPr="00DC11F5">
              <w:t>Предшествующие дисциплины</w:t>
            </w:r>
          </w:p>
        </w:tc>
        <w:tc>
          <w:tcPr>
            <w:tcW w:w="2835" w:type="dxa"/>
          </w:tcPr>
          <w:p w:rsidR="000E1801" w:rsidRPr="00DC11F5" w:rsidRDefault="000E1801" w:rsidP="00463E8E">
            <w:pPr>
              <w:suppressAutoHyphens/>
              <w:jc w:val="both"/>
            </w:pPr>
            <w:r w:rsidRPr="00DC11F5">
              <w:t>Параллельно осваиваемые</w:t>
            </w:r>
          </w:p>
        </w:tc>
        <w:tc>
          <w:tcPr>
            <w:tcW w:w="2835" w:type="dxa"/>
          </w:tcPr>
          <w:p w:rsidR="000E1801" w:rsidRPr="00DC11F5" w:rsidRDefault="000E1801" w:rsidP="00463E8E">
            <w:pPr>
              <w:suppressAutoHyphens/>
              <w:jc w:val="both"/>
            </w:pPr>
            <w:r w:rsidRPr="00DC11F5">
              <w:t>Последующие дисциплины</w:t>
            </w:r>
          </w:p>
        </w:tc>
      </w:tr>
      <w:tr w:rsidR="000E1801" w:rsidRPr="00DC11F5" w:rsidTr="00463E8E">
        <w:tc>
          <w:tcPr>
            <w:tcW w:w="1967" w:type="dxa"/>
          </w:tcPr>
          <w:p w:rsidR="000E1801" w:rsidRPr="00E365DB" w:rsidRDefault="000E1801" w:rsidP="00463E8E">
            <w:pPr>
              <w:suppressAutoHyphens/>
              <w:jc w:val="both"/>
            </w:pPr>
            <w:r w:rsidRPr="00E365DB">
              <w:rPr>
                <w:lang w:eastAsia="en-US"/>
              </w:rPr>
              <w:t>ОПК-8</w:t>
            </w:r>
          </w:p>
        </w:tc>
        <w:tc>
          <w:tcPr>
            <w:tcW w:w="2394" w:type="dxa"/>
          </w:tcPr>
          <w:p w:rsidR="000E1801" w:rsidRDefault="000E1801" w:rsidP="007B71D7">
            <w:pPr>
              <w:jc w:val="both"/>
            </w:pPr>
            <w:r>
              <w:t>Общие основы педагогики</w:t>
            </w:r>
          </w:p>
          <w:p w:rsidR="000E1801" w:rsidRDefault="000E1801" w:rsidP="007B71D7">
            <w:pPr>
              <w:jc w:val="both"/>
            </w:pPr>
            <w:r>
              <w:t>Педагогика школы</w:t>
            </w:r>
          </w:p>
          <w:p w:rsidR="000E1801" w:rsidRDefault="000E1801" w:rsidP="007B71D7">
            <w:pPr>
              <w:jc w:val="both"/>
            </w:pPr>
            <w:r>
              <w:t>Аэробика</w:t>
            </w:r>
          </w:p>
          <w:p w:rsidR="000E1801" w:rsidRDefault="000E1801" w:rsidP="007B71D7">
            <w:pPr>
              <w:jc w:val="both"/>
            </w:pPr>
            <w:r w:rsidRPr="00F802ED">
              <w:t>Подготовка к работе вожатого в детском оздоровительном лагере</w:t>
            </w:r>
          </w:p>
          <w:p w:rsidR="000E1801" w:rsidRDefault="000E1801" w:rsidP="007B71D7">
            <w:pPr>
              <w:jc w:val="both"/>
            </w:pPr>
            <w:r>
              <w:t>Легкая атлетика</w:t>
            </w:r>
          </w:p>
          <w:p w:rsidR="000E1801" w:rsidRDefault="000E1801" w:rsidP="007B71D7">
            <w:pPr>
              <w:jc w:val="both"/>
            </w:pPr>
            <w:r w:rsidRPr="00F802ED">
              <w:t>Игровые виды физкультурной деятельности и спорта</w:t>
            </w:r>
          </w:p>
          <w:p w:rsidR="000E1801" w:rsidRPr="004555BD" w:rsidRDefault="000E1801" w:rsidP="007B71D7">
            <w:pPr>
              <w:jc w:val="both"/>
              <w:rPr>
                <w:highlight w:val="yellow"/>
              </w:rPr>
            </w:pPr>
            <w:r>
              <w:t>Л</w:t>
            </w:r>
            <w:r w:rsidRPr="007B71D7">
              <w:t>ыжный</w:t>
            </w:r>
            <w:r>
              <w:t xml:space="preserve"> спорт, плавание, единоборства</w:t>
            </w:r>
          </w:p>
        </w:tc>
        <w:tc>
          <w:tcPr>
            <w:tcW w:w="2835" w:type="dxa"/>
          </w:tcPr>
          <w:p w:rsidR="000E1801" w:rsidRPr="004555BD" w:rsidRDefault="000E1801" w:rsidP="00463E8E">
            <w:pPr>
              <w:suppressAutoHyphens/>
              <w:jc w:val="both"/>
              <w:rPr>
                <w:highlight w:val="yellow"/>
              </w:rPr>
            </w:pPr>
            <w:r>
              <w:t>Атлетическая гимнастика</w:t>
            </w:r>
          </w:p>
        </w:tc>
        <w:tc>
          <w:tcPr>
            <w:tcW w:w="2835" w:type="dxa"/>
          </w:tcPr>
          <w:p w:rsidR="000E1801" w:rsidRPr="004555BD" w:rsidRDefault="000E1801" w:rsidP="00F802ED">
            <w:pPr>
              <w:suppressAutoHyphens/>
              <w:jc w:val="both"/>
              <w:rPr>
                <w:highlight w:val="yellow"/>
              </w:rPr>
            </w:pPr>
          </w:p>
        </w:tc>
      </w:tr>
      <w:tr w:rsidR="000E1801" w:rsidRPr="00DC11F5" w:rsidTr="00463E8E">
        <w:tc>
          <w:tcPr>
            <w:tcW w:w="1967" w:type="dxa"/>
          </w:tcPr>
          <w:p w:rsidR="000E1801" w:rsidRPr="00E365DB" w:rsidRDefault="000E1801" w:rsidP="00463E8E">
            <w:pPr>
              <w:suppressAutoHyphens/>
              <w:jc w:val="both"/>
            </w:pPr>
            <w:r>
              <w:t>ПК</w:t>
            </w:r>
            <w:r w:rsidRPr="00E365DB">
              <w:t>-3</w:t>
            </w:r>
          </w:p>
        </w:tc>
        <w:tc>
          <w:tcPr>
            <w:tcW w:w="2394" w:type="dxa"/>
          </w:tcPr>
          <w:p w:rsidR="000E1801" w:rsidRDefault="000E1801" w:rsidP="00F802ED">
            <w:pPr>
              <w:jc w:val="both"/>
            </w:pPr>
            <w:r>
              <w:t>Аэробика</w:t>
            </w:r>
          </w:p>
          <w:p w:rsidR="000E1801" w:rsidRDefault="000E1801" w:rsidP="00F802ED">
            <w:pPr>
              <w:jc w:val="both"/>
            </w:pPr>
            <w:r>
              <w:t>Легкая атлетика</w:t>
            </w:r>
          </w:p>
          <w:p w:rsidR="000E1801" w:rsidRDefault="000E1801" w:rsidP="00F802ED">
            <w:pPr>
              <w:jc w:val="both"/>
            </w:pPr>
            <w:r w:rsidRPr="00F802ED">
              <w:t>Игровые виды физкультурной деятельности и спорта</w:t>
            </w:r>
          </w:p>
          <w:p w:rsidR="000E1801" w:rsidRPr="004555BD" w:rsidRDefault="000E1801" w:rsidP="00F802ED">
            <w:pPr>
              <w:jc w:val="both"/>
              <w:rPr>
                <w:highlight w:val="yellow"/>
              </w:rPr>
            </w:pPr>
            <w:r>
              <w:t>Л</w:t>
            </w:r>
            <w:r w:rsidRPr="007B71D7">
              <w:t>ыжный</w:t>
            </w:r>
            <w:r>
              <w:t xml:space="preserve"> спорт, плавание, единоборства</w:t>
            </w:r>
          </w:p>
        </w:tc>
        <w:tc>
          <w:tcPr>
            <w:tcW w:w="2835" w:type="dxa"/>
          </w:tcPr>
          <w:p w:rsidR="000E1801" w:rsidRDefault="000E1801" w:rsidP="009F7DAE">
            <w:pPr>
              <w:jc w:val="both"/>
            </w:pPr>
            <w:r w:rsidRPr="00E365DB">
              <w:t>Атлетическая гимнастика</w:t>
            </w:r>
          </w:p>
          <w:p w:rsidR="000E1801" w:rsidRPr="004555BD" w:rsidRDefault="000E1801" w:rsidP="009F7DAE">
            <w:pPr>
              <w:jc w:val="both"/>
              <w:rPr>
                <w:highlight w:val="yellow"/>
              </w:rPr>
            </w:pPr>
          </w:p>
        </w:tc>
        <w:tc>
          <w:tcPr>
            <w:tcW w:w="2835" w:type="dxa"/>
          </w:tcPr>
          <w:p w:rsidR="000E1801" w:rsidRPr="004555BD" w:rsidRDefault="000E1801" w:rsidP="00F802ED">
            <w:pPr>
              <w:jc w:val="both"/>
              <w:rPr>
                <w:highlight w:val="yellow"/>
              </w:rPr>
            </w:pPr>
          </w:p>
        </w:tc>
      </w:tr>
    </w:tbl>
    <w:p w:rsidR="000E1801" w:rsidRPr="00DC11F5" w:rsidRDefault="000E1801" w:rsidP="004F378A">
      <w:pPr>
        <w:suppressAutoHyphens/>
        <w:ind w:firstLine="709"/>
        <w:jc w:val="both"/>
        <w:rPr>
          <w:highlight w:val="yellow"/>
        </w:rPr>
      </w:pPr>
    </w:p>
    <w:p w:rsidR="000E1801" w:rsidRPr="00127E34" w:rsidRDefault="000E1801" w:rsidP="00127E34">
      <w:pPr>
        <w:spacing w:after="200" w:line="276" w:lineRule="auto"/>
        <w:rPr>
          <w:lang w:eastAsia="en-US"/>
        </w:rPr>
      </w:pPr>
    </w:p>
    <w:p w:rsidR="000E1801" w:rsidRPr="00127E34" w:rsidRDefault="000E1801" w:rsidP="00127E34">
      <w:pPr>
        <w:spacing w:after="200" w:line="276" w:lineRule="auto"/>
        <w:ind w:firstLine="708"/>
        <w:rPr>
          <w:lang w:eastAsia="en-US"/>
        </w:rPr>
      </w:pPr>
      <w:r w:rsidRPr="00127E34">
        <w:rPr>
          <w:lang w:eastAsia="en-US"/>
        </w:rPr>
        <w:t xml:space="preserve">Дисциплина  в рамках </w:t>
      </w:r>
      <w:r w:rsidRPr="00127E34">
        <w:rPr>
          <w:b/>
          <w:lang w:eastAsia="en-US"/>
        </w:rPr>
        <w:t>воспитательной работы</w:t>
      </w:r>
      <w:r w:rsidRPr="00127E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801" w:rsidRPr="00DC11F5" w:rsidRDefault="000E180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1801" w:rsidRPr="00DC11F5" w:rsidRDefault="000E1801" w:rsidP="004F378A">
      <w:pPr>
        <w:suppressAutoHyphens/>
        <w:ind w:firstLine="709"/>
        <w:jc w:val="both"/>
        <w:rPr>
          <w:highlight w:val="yellow"/>
        </w:rPr>
      </w:pPr>
    </w:p>
    <w:p w:rsidR="000E1801" w:rsidRPr="00DC11F5" w:rsidRDefault="000E1801" w:rsidP="004F378A">
      <w:pPr>
        <w:pStyle w:val="a3"/>
        <w:numPr>
          <w:ilvl w:val="0"/>
          <w:numId w:val="2"/>
        </w:numPr>
        <w:jc w:val="both"/>
        <w:rPr>
          <w:b/>
          <w:i/>
        </w:rPr>
      </w:pPr>
      <w:r w:rsidRPr="00DC11F5">
        <w:rPr>
          <w:b/>
          <w:i/>
        </w:rPr>
        <w:t>Объем дисциплины</w:t>
      </w:r>
    </w:p>
    <w:p w:rsidR="000E1801" w:rsidRPr="00DC11F5" w:rsidRDefault="000E180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80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Формы обучения</w:t>
            </w:r>
          </w:p>
        </w:tc>
      </w:tr>
      <w:tr w:rsidR="000E180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Заочная</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2/72</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b/>
                <w:bCs/>
              </w:rPr>
            </w:pPr>
            <w:r w:rsidRPr="00DC11F5">
              <w:rPr>
                <w:b/>
                <w:bCs/>
              </w:rPr>
              <w:t>Семестр</w:t>
            </w:r>
            <w:r>
              <w:rPr>
                <w:b/>
                <w:bCs/>
              </w:rPr>
              <w:t>, 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4 курс</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r>
      <w:tr w:rsidR="000E180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801" w:rsidRPr="00DC11F5" w:rsidRDefault="000E180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14*</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r>
              <w:t>2</w:t>
            </w:r>
          </w:p>
          <w:p w:rsidR="000E1801" w:rsidRPr="004555BD" w:rsidRDefault="000E180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EE15CD" w:rsidP="00463E8E">
            <w:pPr>
              <w:jc w:val="center"/>
            </w:pPr>
            <w:r>
              <w:t>2/2</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52</w:t>
            </w:r>
          </w:p>
        </w:tc>
      </w:tr>
    </w:tbl>
    <w:p w:rsidR="000E1801" w:rsidRDefault="000E1801" w:rsidP="00127E34">
      <w:pPr>
        <w:spacing w:after="200" w:line="276" w:lineRule="auto"/>
        <w:jc w:val="both"/>
        <w:rPr>
          <w:rFonts w:ascii="Calibri" w:hAnsi="Calibri"/>
          <w:b/>
          <w:sz w:val="22"/>
          <w:szCs w:val="22"/>
          <w:lang w:eastAsia="en-US"/>
        </w:rPr>
      </w:pPr>
    </w:p>
    <w:p w:rsidR="000E1801" w:rsidRPr="00127E34" w:rsidRDefault="000E1801" w:rsidP="00127E34">
      <w:pPr>
        <w:spacing w:after="200" w:line="276" w:lineRule="auto"/>
        <w:jc w:val="both"/>
        <w:rPr>
          <w:lang w:eastAsia="en-US"/>
        </w:rPr>
      </w:pPr>
      <w:r w:rsidRPr="00127E34">
        <w:rPr>
          <w:rFonts w:ascii="Calibri" w:hAnsi="Calibri"/>
          <w:b/>
          <w:sz w:val="22"/>
          <w:szCs w:val="22"/>
          <w:lang w:eastAsia="en-US"/>
        </w:rPr>
        <w:t>* -</w:t>
      </w:r>
      <w:r w:rsidRPr="00127E34">
        <w:rPr>
          <w:lang w:eastAsia="en-US"/>
        </w:rPr>
        <w:t xml:space="preserve">Дисциплина  частично  реализуется в </w:t>
      </w:r>
      <w:r w:rsidRPr="00127E34">
        <w:rPr>
          <w:b/>
          <w:lang w:eastAsia="en-US"/>
        </w:rPr>
        <w:t>форме практической подготовки</w:t>
      </w:r>
      <w:r w:rsidRPr="00127E3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1801" w:rsidRPr="00DC11F5" w:rsidRDefault="000E1801" w:rsidP="004F378A">
      <w:pPr>
        <w:autoSpaceDE w:val="0"/>
        <w:autoSpaceDN w:val="0"/>
        <w:adjustRightInd w:val="0"/>
        <w:jc w:val="both"/>
        <w:rPr>
          <w:b/>
          <w:bCs/>
          <w:i/>
          <w:iCs/>
        </w:rPr>
      </w:pPr>
    </w:p>
    <w:p w:rsidR="000E1801" w:rsidRPr="00DC11F5" w:rsidRDefault="000E180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801" w:rsidRPr="00DC11F5" w:rsidRDefault="000E1801" w:rsidP="004F378A">
      <w:pPr>
        <w:pStyle w:val="a3"/>
        <w:ind w:left="502"/>
        <w:jc w:val="both"/>
        <w:rPr>
          <w:b/>
          <w:i/>
        </w:rPr>
      </w:pPr>
    </w:p>
    <w:p w:rsidR="000E1801" w:rsidRPr="00DC11F5" w:rsidRDefault="000E1801" w:rsidP="004F378A">
      <w:pPr>
        <w:pStyle w:val="a3"/>
        <w:ind w:left="862"/>
        <w:rPr>
          <w:b/>
        </w:rPr>
      </w:pPr>
      <w:r w:rsidRPr="00DC11F5">
        <w:rPr>
          <w:b/>
        </w:rPr>
        <w:t>4.1Распределение часов по разделам/темам и видам работы</w:t>
      </w:r>
    </w:p>
    <w:p w:rsidR="000E1801" w:rsidRPr="00DC11F5" w:rsidRDefault="000E1801" w:rsidP="004F378A">
      <w:pPr>
        <w:pStyle w:val="a3"/>
        <w:ind w:left="1724"/>
        <w:jc w:val="both"/>
        <w:rPr>
          <w:b/>
        </w:rPr>
      </w:pPr>
      <w:r w:rsidRPr="00DC11F5">
        <w:rPr>
          <w:b/>
        </w:rPr>
        <w:t>4.1.1Очная форма обучения</w:t>
      </w:r>
    </w:p>
    <w:p w:rsidR="000E1801" w:rsidRPr="00572A14" w:rsidRDefault="000E180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4555BD">
        <w:tc>
          <w:tcPr>
            <w:tcW w:w="664"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 п/п</w:t>
            </w:r>
          </w:p>
        </w:tc>
        <w:tc>
          <w:tcPr>
            <w:tcW w:w="4151"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Раздел/тема</w:t>
            </w:r>
          </w:p>
        </w:tc>
        <w:tc>
          <w:tcPr>
            <w:tcW w:w="4839" w:type="dxa"/>
            <w:gridSpan w:val="4"/>
          </w:tcPr>
          <w:p w:rsidR="000E1801" w:rsidRPr="00DC11F5" w:rsidRDefault="000E1801" w:rsidP="00463E8E">
            <w:pPr>
              <w:jc w:val="center"/>
              <w:rPr>
                <w:b/>
              </w:rPr>
            </w:pPr>
            <w:r w:rsidRPr="00DC11F5">
              <w:rPr>
                <w:b/>
              </w:rPr>
              <w:t>Виды учебной работы (в часах)</w:t>
            </w:r>
          </w:p>
        </w:tc>
      </w:tr>
      <w:tr w:rsidR="000E1801" w:rsidRPr="00DC11F5" w:rsidTr="004555BD">
        <w:tc>
          <w:tcPr>
            <w:tcW w:w="664" w:type="dxa"/>
            <w:vMerge/>
          </w:tcPr>
          <w:p w:rsidR="000E1801" w:rsidRPr="00DC11F5" w:rsidRDefault="000E1801" w:rsidP="00463E8E">
            <w:pPr>
              <w:jc w:val="center"/>
              <w:rPr>
                <w:b/>
              </w:rPr>
            </w:pPr>
          </w:p>
        </w:tc>
        <w:tc>
          <w:tcPr>
            <w:tcW w:w="4151" w:type="dxa"/>
            <w:vMerge/>
          </w:tcPr>
          <w:p w:rsidR="000E1801" w:rsidRPr="00DC11F5" w:rsidRDefault="000E1801" w:rsidP="00463E8E">
            <w:pPr>
              <w:jc w:val="center"/>
              <w:rPr>
                <w:b/>
              </w:rPr>
            </w:pPr>
          </w:p>
        </w:tc>
        <w:tc>
          <w:tcPr>
            <w:tcW w:w="2697" w:type="dxa"/>
            <w:gridSpan w:val="3"/>
          </w:tcPr>
          <w:p w:rsidR="000E1801" w:rsidRPr="00DC11F5" w:rsidRDefault="000E1801" w:rsidP="00463E8E">
            <w:pPr>
              <w:jc w:val="center"/>
              <w:rPr>
                <w:b/>
              </w:rPr>
            </w:pPr>
            <w:r w:rsidRPr="00DC11F5">
              <w:rPr>
                <w:b/>
              </w:rPr>
              <w:t>Аудиторная работа</w:t>
            </w:r>
          </w:p>
        </w:tc>
        <w:tc>
          <w:tcPr>
            <w:tcW w:w="2142" w:type="dxa"/>
            <w:vMerge w:val="restart"/>
          </w:tcPr>
          <w:p w:rsidR="000E1801" w:rsidRPr="00DC11F5" w:rsidRDefault="000E1801" w:rsidP="00463E8E">
            <w:pPr>
              <w:jc w:val="center"/>
              <w:rPr>
                <w:b/>
              </w:rPr>
            </w:pPr>
            <w:r w:rsidRPr="00DC11F5">
              <w:rPr>
                <w:b/>
              </w:rPr>
              <w:t>Самостоятельная работа</w:t>
            </w:r>
          </w:p>
        </w:tc>
      </w:tr>
      <w:tr w:rsidR="000E1801" w:rsidRPr="00DC11F5" w:rsidTr="004555BD">
        <w:tc>
          <w:tcPr>
            <w:tcW w:w="664" w:type="dxa"/>
            <w:vMerge/>
          </w:tcPr>
          <w:p w:rsidR="000E1801" w:rsidRPr="00DC11F5" w:rsidRDefault="000E1801" w:rsidP="00463E8E">
            <w:pPr>
              <w:jc w:val="both"/>
            </w:pPr>
          </w:p>
        </w:tc>
        <w:tc>
          <w:tcPr>
            <w:tcW w:w="4151" w:type="dxa"/>
            <w:vMerge/>
          </w:tcPr>
          <w:p w:rsidR="000E1801" w:rsidRPr="00DC11F5" w:rsidRDefault="000E1801" w:rsidP="00463E8E">
            <w:pPr>
              <w:jc w:val="both"/>
            </w:pPr>
          </w:p>
        </w:tc>
        <w:tc>
          <w:tcPr>
            <w:tcW w:w="824" w:type="dxa"/>
          </w:tcPr>
          <w:p w:rsidR="000E1801" w:rsidRPr="00DC11F5" w:rsidRDefault="000E1801" w:rsidP="00463E8E">
            <w:pPr>
              <w:jc w:val="center"/>
              <w:rPr>
                <w:b/>
              </w:rPr>
            </w:pPr>
            <w:r w:rsidRPr="00DC11F5">
              <w:rPr>
                <w:b/>
              </w:rPr>
              <w:t>ЛЗ</w:t>
            </w:r>
          </w:p>
        </w:tc>
        <w:tc>
          <w:tcPr>
            <w:tcW w:w="1035" w:type="dxa"/>
          </w:tcPr>
          <w:p w:rsidR="000E1801" w:rsidRPr="00DC11F5" w:rsidRDefault="000E1801" w:rsidP="00463E8E">
            <w:pPr>
              <w:jc w:val="center"/>
              <w:rPr>
                <w:b/>
              </w:rPr>
            </w:pPr>
            <w:r w:rsidRPr="00DC11F5">
              <w:rPr>
                <w:b/>
              </w:rPr>
              <w:t>ПЗ</w:t>
            </w:r>
          </w:p>
        </w:tc>
        <w:tc>
          <w:tcPr>
            <w:tcW w:w="838" w:type="dxa"/>
          </w:tcPr>
          <w:p w:rsidR="000E1801" w:rsidRPr="00DC11F5" w:rsidRDefault="000E1801" w:rsidP="00463E8E">
            <w:pPr>
              <w:rPr>
                <w:b/>
              </w:rPr>
            </w:pPr>
            <w:proofErr w:type="spellStart"/>
            <w:r w:rsidRPr="00DC11F5">
              <w:rPr>
                <w:b/>
              </w:rPr>
              <w:t>ЛабЗ</w:t>
            </w:r>
            <w:proofErr w:type="spellEnd"/>
          </w:p>
        </w:tc>
        <w:tc>
          <w:tcPr>
            <w:tcW w:w="2142" w:type="dxa"/>
            <w:vMerge/>
          </w:tcPr>
          <w:p w:rsidR="000E1801" w:rsidRPr="00DC11F5" w:rsidRDefault="000E1801" w:rsidP="00463E8E">
            <w:pPr>
              <w:jc w:val="both"/>
            </w:pP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Pr>
                <w:lang w:eastAsia="en-US"/>
              </w:rPr>
              <w:t>Развитие настольного тенниса в России</w:t>
            </w:r>
          </w:p>
        </w:tc>
        <w:tc>
          <w:tcPr>
            <w:tcW w:w="824" w:type="dxa"/>
          </w:tcPr>
          <w:p w:rsidR="000E1801" w:rsidRPr="00DC11F5" w:rsidRDefault="000E1801" w:rsidP="00054F95">
            <w:pPr>
              <w:jc w:val="center"/>
            </w:pPr>
            <w:r>
              <w:t>2</w:t>
            </w:r>
          </w:p>
        </w:tc>
        <w:tc>
          <w:tcPr>
            <w:tcW w:w="1035" w:type="dxa"/>
          </w:tcPr>
          <w:p w:rsidR="000E1801" w:rsidRPr="00DC11F5"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xml:space="preserve">, виды и </w:t>
            </w:r>
            <w:proofErr w:type="spellStart"/>
            <w:r w:rsidRPr="00A843BC">
              <w:t>выбор.</w:t>
            </w:r>
            <w:r>
              <w:t>Правила</w:t>
            </w:r>
            <w:proofErr w:type="spellEnd"/>
            <w:r>
              <w:t xml:space="preserve"> игры в настольный теннис</w:t>
            </w:r>
          </w:p>
        </w:tc>
        <w:tc>
          <w:tcPr>
            <w:tcW w:w="824" w:type="dxa"/>
          </w:tcPr>
          <w:p w:rsidR="000E1801" w:rsidRPr="00DC11F5" w:rsidRDefault="000E1801" w:rsidP="00054F95">
            <w:pPr>
              <w:jc w:val="center"/>
            </w:pPr>
            <w:r>
              <w:t>4</w:t>
            </w:r>
          </w:p>
        </w:tc>
        <w:tc>
          <w:tcPr>
            <w:tcW w:w="1035" w:type="dxa"/>
          </w:tcPr>
          <w:p w:rsidR="000E1801" w:rsidRPr="00DC11F5" w:rsidRDefault="000E1801" w:rsidP="00054F95">
            <w:pPr>
              <w:jc w:val="center"/>
            </w:pPr>
            <w:r>
              <w:t>4</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054F95">
            <w:pPr>
              <w:jc w:val="center"/>
            </w:pPr>
            <w:r>
              <w:t>2</w:t>
            </w:r>
          </w:p>
        </w:tc>
        <w:tc>
          <w:tcPr>
            <w:tcW w:w="1035" w:type="dxa"/>
          </w:tcPr>
          <w:p w:rsidR="000E1801"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6F6170">
              <w:t>Общие основы системы сп</w:t>
            </w:r>
            <w:r>
              <w:t>ортивной подготовки в настольном теннисе</w:t>
            </w:r>
            <w:r w:rsidRPr="006F6170">
              <w:t xml:space="preserve">. Планирование и учет учебно-тренировочного </w:t>
            </w:r>
            <w:proofErr w:type="spellStart"/>
            <w:r w:rsidRPr="006F6170">
              <w:t>процесса.</w:t>
            </w:r>
            <w:r>
              <w:t>Общая</w:t>
            </w:r>
            <w:proofErr w:type="spellEnd"/>
            <w:r>
              <w:t xml:space="preserve"> и специальная техническая подготовка</w:t>
            </w:r>
          </w:p>
        </w:tc>
        <w:tc>
          <w:tcPr>
            <w:tcW w:w="824" w:type="dxa"/>
          </w:tcPr>
          <w:p w:rsidR="000E1801" w:rsidRDefault="000E1801" w:rsidP="00054F95">
            <w:pPr>
              <w:jc w:val="center"/>
            </w:pPr>
            <w:r>
              <w:t>2</w:t>
            </w:r>
          </w:p>
        </w:tc>
        <w:tc>
          <w:tcPr>
            <w:tcW w:w="1035" w:type="dxa"/>
          </w:tcPr>
          <w:p w:rsidR="000E1801" w:rsidRDefault="000E1801" w:rsidP="00054F95">
            <w:pPr>
              <w:jc w:val="center"/>
            </w:pPr>
            <w:r>
              <w:t>14</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6F6170" w:rsidRDefault="000E1801" w:rsidP="00054F95">
            <w:r>
              <w:t>Техника и тактика игры</w:t>
            </w:r>
          </w:p>
        </w:tc>
        <w:tc>
          <w:tcPr>
            <w:tcW w:w="824" w:type="dxa"/>
          </w:tcPr>
          <w:p w:rsidR="000E1801" w:rsidRDefault="000E1801" w:rsidP="00054F95">
            <w:pPr>
              <w:jc w:val="center"/>
            </w:pPr>
            <w:r>
              <w:t>4</w:t>
            </w:r>
          </w:p>
        </w:tc>
        <w:tc>
          <w:tcPr>
            <w:tcW w:w="1035" w:type="dxa"/>
          </w:tcPr>
          <w:p w:rsidR="000E1801" w:rsidRDefault="000E1801" w:rsidP="00054F95">
            <w:pPr>
              <w:jc w:val="center"/>
            </w:pPr>
            <w:r>
              <w:t>18</w:t>
            </w:r>
          </w:p>
        </w:tc>
        <w:tc>
          <w:tcPr>
            <w:tcW w:w="838" w:type="dxa"/>
          </w:tcPr>
          <w:p w:rsidR="000E1801" w:rsidRPr="00DC11F5" w:rsidRDefault="000E1801" w:rsidP="00054F95">
            <w:pPr>
              <w:jc w:val="center"/>
            </w:pPr>
          </w:p>
        </w:tc>
        <w:tc>
          <w:tcPr>
            <w:tcW w:w="2142" w:type="dxa"/>
          </w:tcPr>
          <w:p w:rsidR="000E1801" w:rsidRDefault="000E1801" w:rsidP="00054F95">
            <w:pPr>
              <w:jc w:val="center"/>
            </w:pPr>
            <w:r>
              <w:t>4</w:t>
            </w:r>
          </w:p>
        </w:tc>
      </w:tr>
      <w:tr w:rsidR="000E1801" w:rsidRPr="00DC11F5" w:rsidTr="004555BD">
        <w:tc>
          <w:tcPr>
            <w:tcW w:w="664" w:type="dxa"/>
          </w:tcPr>
          <w:p w:rsidR="000E1801" w:rsidRPr="00DC11F5" w:rsidRDefault="000E1801" w:rsidP="00463E8E">
            <w:pPr>
              <w:pStyle w:val="a3"/>
              <w:ind w:left="0"/>
              <w:jc w:val="both"/>
            </w:pPr>
          </w:p>
        </w:tc>
        <w:tc>
          <w:tcPr>
            <w:tcW w:w="4151" w:type="dxa"/>
          </w:tcPr>
          <w:p w:rsidR="000E1801" w:rsidRPr="00FC4B27" w:rsidRDefault="000E1801" w:rsidP="00463E8E">
            <w:pPr>
              <w:jc w:val="both"/>
              <w:rPr>
                <w:b/>
              </w:rPr>
            </w:pPr>
            <w:r w:rsidRPr="00FC4B27">
              <w:rPr>
                <w:b/>
              </w:rPr>
              <w:t xml:space="preserve">Итого </w:t>
            </w:r>
          </w:p>
        </w:tc>
        <w:tc>
          <w:tcPr>
            <w:tcW w:w="824" w:type="dxa"/>
          </w:tcPr>
          <w:p w:rsidR="000E1801" w:rsidRPr="00FC4B27" w:rsidRDefault="000E1801" w:rsidP="00463E8E">
            <w:pPr>
              <w:jc w:val="center"/>
              <w:rPr>
                <w:b/>
              </w:rPr>
            </w:pPr>
            <w:r w:rsidRPr="00FC4B27">
              <w:rPr>
                <w:b/>
              </w:rPr>
              <w:t>14</w:t>
            </w:r>
          </w:p>
        </w:tc>
        <w:tc>
          <w:tcPr>
            <w:tcW w:w="1035" w:type="dxa"/>
          </w:tcPr>
          <w:p w:rsidR="000E1801" w:rsidRPr="00FC4B27" w:rsidRDefault="000E1801" w:rsidP="00463E8E">
            <w:pPr>
              <w:jc w:val="center"/>
              <w:rPr>
                <w:b/>
              </w:rPr>
            </w:pPr>
            <w:r w:rsidRPr="00FC4B27">
              <w:rPr>
                <w:b/>
              </w:rPr>
              <w:t>4</w:t>
            </w:r>
            <w:r>
              <w:rPr>
                <w:b/>
              </w:rPr>
              <w:t>0</w:t>
            </w:r>
          </w:p>
        </w:tc>
        <w:tc>
          <w:tcPr>
            <w:tcW w:w="838" w:type="dxa"/>
          </w:tcPr>
          <w:p w:rsidR="000E1801" w:rsidRPr="00FC4B27" w:rsidRDefault="000E1801" w:rsidP="00463E8E">
            <w:pPr>
              <w:jc w:val="center"/>
              <w:rPr>
                <w:b/>
              </w:rPr>
            </w:pPr>
          </w:p>
        </w:tc>
        <w:tc>
          <w:tcPr>
            <w:tcW w:w="2142" w:type="dxa"/>
          </w:tcPr>
          <w:p w:rsidR="000E1801" w:rsidRPr="00FC4B27" w:rsidRDefault="000E1801" w:rsidP="00463E8E">
            <w:pPr>
              <w:jc w:val="center"/>
              <w:rPr>
                <w:b/>
              </w:rPr>
            </w:pPr>
            <w:r w:rsidRPr="00FC4B27">
              <w:rPr>
                <w:b/>
              </w:rPr>
              <w:t>16</w:t>
            </w:r>
          </w:p>
        </w:tc>
      </w:tr>
    </w:tbl>
    <w:p w:rsidR="000E1801" w:rsidRPr="00DC11F5" w:rsidRDefault="000E1801" w:rsidP="004F378A">
      <w:pPr>
        <w:autoSpaceDE w:val="0"/>
        <w:autoSpaceDN w:val="0"/>
        <w:adjustRightInd w:val="0"/>
        <w:ind w:left="360"/>
        <w:jc w:val="both"/>
      </w:pPr>
      <w:r w:rsidRPr="00DC11F5">
        <w:rPr>
          <w:lang w:val="en-US"/>
        </w:rPr>
        <w:t xml:space="preserve">*- </w:t>
      </w:r>
      <w:r w:rsidRPr="00DC11F5">
        <w:t>в интерактивной форме</w:t>
      </w:r>
    </w:p>
    <w:p w:rsidR="000E1801" w:rsidRPr="00DC11F5" w:rsidRDefault="000E1801" w:rsidP="004F378A">
      <w:pPr>
        <w:autoSpaceDE w:val="0"/>
        <w:autoSpaceDN w:val="0"/>
        <w:adjustRightInd w:val="0"/>
        <w:ind w:left="360"/>
        <w:jc w:val="both"/>
      </w:pPr>
    </w:p>
    <w:p w:rsidR="000E1801" w:rsidRPr="00DC11F5" w:rsidRDefault="000E1801" w:rsidP="00AE5234">
      <w:pPr>
        <w:pStyle w:val="a3"/>
        <w:numPr>
          <w:ilvl w:val="2"/>
          <w:numId w:val="5"/>
        </w:numPr>
        <w:jc w:val="both"/>
        <w:rPr>
          <w:b/>
        </w:rPr>
      </w:pPr>
      <w:r w:rsidRPr="00DC11F5">
        <w:rPr>
          <w:b/>
        </w:rPr>
        <w:t>Заочная форма обучения</w:t>
      </w:r>
    </w:p>
    <w:p w:rsidR="000E1801" w:rsidRPr="00DC11F5" w:rsidRDefault="000E180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964985">
        <w:tc>
          <w:tcPr>
            <w:tcW w:w="664"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 п/п</w:t>
            </w:r>
          </w:p>
        </w:tc>
        <w:tc>
          <w:tcPr>
            <w:tcW w:w="4151"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Раздел/тема</w:t>
            </w:r>
          </w:p>
        </w:tc>
        <w:tc>
          <w:tcPr>
            <w:tcW w:w="4839" w:type="dxa"/>
            <w:gridSpan w:val="4"/>
          </w:tcPr>
          <w:p w:rsidR="000E1801" w:rsidRPr="00DC11F5" w:rsidRDefault="000E1801" w:rsidP="00964985">
            <w:pPr>
              <w:jc w:val="center"/>
              <w:rPr>
                <w:b/>
              </w:rPr>
            </w:pPr>
            <w:r w:rsidRPr="00DC11F5">
              <w:rPr>
                <w:b/>
              </w:rPr>
              <w:t>Виды учебной работы (в часах)</w:t>
            </w:r>
          </w:p>
        </w:tc>
      </w:tr>
      <w:tr w:rsidR="000E1801" w:rsidRPr="00DC11F5" w:rsidTr="00964985">
        <w:tc>
          <w:tcPr>
            <w:tcW w:w="664" w:type="dxa"/>
            <w:vMerge/>
          </w:tcPr>
          <w:p w:rsidR="000E1801" w:rsidRPr="00DC11F5" w:rsidRDefault="000E1801" w:rsidP="00964985">
            <w:pPr>
              <w:jc w:val="center"/>
              <w:rPr>
                <w:b/>
              </w:rPr>
            </w:pPr>
          </w:p>
        </w:tc>
        <w:tc>
          <w:tcPr>
            <w:tcW w:w="4151" w:type="dxa"/>
            <w:vMerge/>
          </w:tcPr>
          <w:p w:rsidR="000E1801" w:rsidRPr="00DC11F5" w:rsidRDefault="000E1801" w:rsidP="00964985">
            <w:pPr>
              <w:jc w:val="center"/>
              <w:rPr>
                <w:b/>
              </w:rPr>
            </w:pPr>
          </w:p>
        </w:tc>
        <w:tc>
          <w:tcPr>
            <w:tcW w:w="2697" w:type="dxa"/>
            <w:gridSpan w:val="3"/>
          </w:tcPr>
          <w:p w:rsidR="000E1801" w:rsidRPr="00DC11F5" w:rsidRDefault="000E1801" w:rsidP="00964985">
            <w:pPr>
              <w:jc w:val="center"/>
              <w:rPr>
                <w:b/>
              </w:rPr>
            </w:pPr>
            <w:r w:rsidRPr="00DC11F5">
              <w:rPr>
                <w:b/>
              </w:rPr>
              <w:t>Аудиторная работа</w:t>
            </w:r>
          </w:p>
        </w:tc>
        <w:tc>
          <w:tcPr>
            <w:tcW w:w="2142" w:type="dxa"/>
            <w:vMerge w:val="restart"/>
          </w:tcPr>
          <w:p w:rsidR="000E1801" w:rsidRPr="00DC11F5" w:rsidRDefault="000E1801" w:rsidP="00964985">
            <w:pPr>
              <w:jc w:val="center"/>
              <w:rPr>
                <w:b/>
              </w:rPr>
            </w:pPr>
            <w:r w:rsidRPr="00DC11F5">
              <w:rPr>
                <w:b/>
              </w:rPr>
              <w:t>Самостоятельная работа</w:t>
            </w:r>
          </w:p>
        </w:tc>
      </w:tr>
      <w:tr w:rsidR="000E1801" w:rsidRPr="00DC11F5" w:rsidTr="00964985">
        <w:tc>
          <w:tcPr>
            <w:tcW w:w="664" w:type="dxa"/>
            <w:vMerge/>
          </w:tcPr>
          <w:p w:rsidR="000E1801" w:rsidRPr="00DC11F5" w:rsidRDefault="000E1801" w:rsidP="00964985">
            <w:pPr>
              <w:jc w:val="both"/>
            </w:pPr>
          </w:p>
        </w:tc>
        <w:tc>
          <w:tcPr>
            <w:tcW w:w="4151" w:type="dxa"/>
            <w:vMerge/>
          </w:tcPr>
          <w:p w:rsidR="000E1801" w:rsidRPr="00DC11F5" w:rsidRDefault="000E1801" w:rsidP="00964985">
            <w:pPr>
              <w:jc w:val="both"/>
            </w:pPr>
          </w:p>
        </w:tc>
        <w:tc>
          <w:tcPr>
            <w:tcW w:w="824" w:type="dxa"/>
          </w:tcPr>
          <w:p w:rsidR="000E1801" w:rsidRPr="00DC11F5" w:rsidRDefault="000E1801" w:rsidP="00964985">
            <w:pPr>
              <w:jc w:val="center"/>
              <w:rPr>
                <w:b/>
              </w:rPr>
            </w:pPr>
            <w:r w:rsidRPr="00DC11F5">
              <w:rPr>
                <w:b/>
              </w:rPr>
              <w:t>ЛЗ</w:t>
            </w:r>
          </w:p>
        </w:tc>
        <w:tc>
          <w:tcPr>
            <w:tcW w:w="1035" w:type="dxa"/>
          </w:tcPr>
          <w:p w:rsidR="000E1801" w:rsidRPr="00DC11F5" w:rsidRDefault="000E1801" w:rsidP="00964985">
            <w:pPr>
              <w:jc w:val="center"/>
              <w:rPr>
                <w:b/>
              </w:rPr>
            </w:pPr>
            <w:r w:rsidRPr="00DC11F5">
              <w:rPr>
                <w:b/>
              </w:rPr>
              <w:t>ПЗ</w:t>
            </w:r>
          </w:p>
        </w:tc>
        <w:tc>
          <w:tcPr>
            <w:tcW w:w="838" w:type="dxa"/>
          </w:tcPr>
          <w:p w:rsidR="000E1801" w:rsidRPr="00DC11F5" w:rsidRDefault="000E1801" w:rsidP="00964985">
            <w:pPr>
              <w:rPr>
                <w:b/>
              </w:rPr>
            </w:pPr>
            <w:proofErr w:type="spellStart"/>
            <w:r w:rsidRPr="00DC11F5">
              <w:rPr>
                <w:b/>
              </w:rPr>
              <w:t>ЛабЗ</w:t>
            </w:r>
            <w:proofErr w:type="spellEnd"/>
          </w:p>
        </w:tc>
        <w:tc>
          <w:tcPr>
            <w:tcW w:w="2142" w:type="dxa"/>
            <w:vMerge/>
          </w:tcPr>
          <w:p w:rsidR="000E1801" w:rsidRPr="00DC11F5" w:rsidRDefault="000E1801" w:rsidP="00964985">
            <w:pPr>
              <w:jc w:val="both"/>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Pr>
                <w:lang w:eastAsia="en-US"/>
              </w:rPr>
              <w:t>Развитие настольного тенниса в России</w:t>
            </w:r>
          </w:p>
        </w:tc>
        <w:tc>
          <w:tcPr>
            <w:tcW w:w="824" w:type="dxa"/>
          </w:tcPr>
          <w:p w:rsidR="000E1801" w:rsidRPr="00DC11F5" w:rsidRDefault="000E1801" w:rsidP="00964985">
            <w:pPr>
              <w:jc w:val="center"/>
            </w:pP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824" w:type="dxa"/>
          </w:tcPr>
          <w:p w:rsidR="000E1801" w:rsidRPr="00DC11F5" w:rsidRDefault="000E1801" w:rsidP="00964985">
            <w:pPr>
              <w:jc w:val="center"/>
            </w:pPr>
            <w:r>
              <w:t>1</w:t>
            </w: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964985">
            <w:pPr>
              <w:jc w:val="center"/>
            </w:pPr>
          </w:p>
        </w:tc>
        <w:tc>
          <w:tcPr>
            <w:tcW w:w="1035" w:type="dxa"/>
          </w:tcPr>
          <w:p w:rsidR="000E1801" w:rsidRDefault="000E1801" w:rsidP="00964985">
            <w:pPr>
              <w:jc w:val="center"/>
            </w:pP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824" w:type="dxa"/>
          </w:tcPr>
          <w:p w:rsidR="000E1801" w:rsidRDefault="000E1801" w:rsidP="00964985">
            <w:pPr>
              <w:jc w:val="center"/>
            </w:pPr>
          </w:p>
        </w:tc>
        <w:tc>
          <w:tcPr>
            <w:tcW w:w="1035" w:type="dxa"/>
          </w:tcPr>
          <w:p w:rsidR="000E1801" w:rsidRDefault="000E1801" w:rsidP="00964985">
            <w:pPr>
              <w:jc w:val="center"/>
            </w:pPr>
            <w:r>
              <w:t>6</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6F6170" w:rsidRDefault="000E1801" w:rsidP="00964985">
            <w:r>
              <w:t>Техника и тактика игры</w:t>
            </w:r>
          </w:p>
        </w:tc>
        <w:tc>
          <w:tcPr>
            <w:tcW w:w="824" w:type="dxa"/>
          </w:tcPr>
          <w:p w:rsidR="000E1801" w:rsidRDefault="000E1801" w:rsidP="00964985">
            <w:pPr>
              <w:jc w:val="center"/>
            </w:pPr>
            <w:r>
              <w:t>1</w:t>
            </w:r>
          </w:p>
        </w:tc>
        <w:tc>
          <w:tcPr>
            <w:tcW w:w="1035" w:type="dxa"/>
          </w:tcPr>
          <w:p w:rsidR="000E1801" w:rsidRDefault="000E1801" w:rsidP="00964985">
            <w:pPr>
              <w:jc w:val="center"/>
            </w:pPr>
            <w:r>
              <w:t>8</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964985">
            <w:pPr>
              <w:pStyle w:val="a3"/>
              <w:ind w:left="0"/>
              <w:jc w:val="both"/>
            </w:pPr>
          </w:p>
        </w:tc>
        <w:tc>
          <w:tcPr>
            <w:tcW w:w="4151" w:type="dxa"/>
          </w:tcPr>
          <w:p w:rsidR="000E1801" w:rsidRPr="00DC11F5" w:rsidRDefault="000E1801" w:rsidP="00964985">
            <w:pPr>
              <w:jc w:val="both"/>
            </w:pPr>
            <w:r w:rsidRPr="00DC11F5">
              <w:t xml:space="preserve">Итого </w:t>
            </w:r>
          </w:p>
        </w:tc>
        <w:tc>
          <w:tcPr>
            <w:tcW w:w="824" w:type="dxa"/>
          </w:tcPr>
          <w:p w:rsidR="000E1801" w:rsidRPr="00DC11F5" w:rsidRDefault="000E1801" w:rsidP="00964985">
            <w:pPr>
              <w:jc w:val="center"/>
            </w:pPr>
            <w:r>
              <w:t>2</w:t>
            </w:r>
          </w:p>
        </w:tc>
        <w:tc>
          <w:tcPr>
            <w:tcW w:w="1035" w:type="dxa"/>
          </w:tcPr>
          <w:p w:rsidR="000E1801" w:rsidRPr="00DC11F5" w:rsidRDefault="000E1801" w:rsidP="00964985">
            <w:pPr>
              <w:jc w:val="center"/>
            </w:pPr>
            <w:r>
              <w:t>14</w:t>
            </w: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r>
              <w:t>52</w:t>
            </w:r>
          </w:p>
        </w:tc>
      </w:tr>
    </w:tbl>
    <w:p w:rsidR="000E1801" w:rsidRPr="00DC11F5" w:rsidRDefault="000E1801" w:rsidP="004F378A">
      <w:pPr>
        <w:widowControl w:val="0"/>
        <w:autoSpaceDE w:val="0"/>
        <w:autoSpaceDN w:val="0"/>
        <w:adjustRightInd w:val="0"/>
        <w:jc w:val="both"/>
        <w:rPr>
          <w:lang w:val="en-US"/>
        </w:rPr>
      </w:pPr>
    </w:p>
    <w:p w:rsidR="000E1801" w:rsidRPr="00DC11F5" w:rsidRDefault="000E1801" w:rsidP="004F378A">
      <w:pPr>
        <w:widowControl w:val="0"/>
        <w:autoSpaceDE w:val="0"/>
        <w:autoSpaceDN w:val="0"/>
        <w:adjustRightInd w:val="0"/>
        <w:jc w:val="both"/>
      </w:pPr>
      <w:r w:rsidRPr="00DC11F5">
        <w:rPr>
          <w:lang w:val="en-US"/>
        </w:rPr>
        <w:t xml:space="preserve">     *- </w:t>
      </w:r>
      <w:r w:rsidRPr="00DC11F5">
        <w:t>в интерактивной форме</w:t>
      </w:r>
    </w:p>
    <w:p w:rsidR="000E1801" w:rsidRPr="00DC11F5" w:rsidRDefault="000E1801" w:rsidP="004F378A">
      <w:pPr>
        <w:autoSpaceDE w:val="0"/>
        <w:autoSpaceDN w:val="0"/>
        <w:adjustRightInd w:val="0"/>
        <w:jc w:val="both"/>
        <w:rPr>
          <w:lang w:val="en-US"/>
        </w:rPr>
      </w:pPr>
    </w:p>
    <w:p w:rsidR="000E1801" w:rsidRPr="00DC11F5" w:rsidRDefault="000E180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E1801" w:rsidRPr="00DC11F5" w:rsidRDefault="000E1801" w:rsidP="004F378A">
      <w:pPr>
        <w:autoSpaceDE w:val="0"/>
        <w:autoSpaceDN w:val="0"/>
        <w:adjustRightInd w:val="0"/>
        <w:ind w:left="1440"/>
        <w:jc w:val="center"/>
        <w:rPr>
          <w:b/>
        </w:rPr>
      </w:pPr>
    </w:p>
    <w:p w:rsidR="000E1801" w:rsidRDefault="000E1801" w:rsidP="00AE5234">
      <w:pPr>
        <w:numPr>
          <w:ilvl w:val="2"/>
          <w:numId w:val="6"/>
        </w:numPr>
        <w:autoSpaceDE w:val="0"/>
        <w:autoSpaceDN w:val="0"/>
        <w:adjustRightInd w:val="0"/>
        <w:rPr>
          <w:b/>
        </w:rPr>
      </w:pPr>
      <w:r w:rsidRPr="00DC11F5">
        <w:rPr>
          <w:b/>
        </w:rPr>
        <w:t>Содержание лекционного курса</w:t>
      </w:r>
    </w:p>
    <w:p w:rsidR="000E1801" w:rsidRDefault="000E180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лекционного занятия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center"/>
            </w:pPr>
          </w:p>
        </w:tc>
        <w:tc>
          <w:tcPr>
            <w:tcW w:w="2977" w:type="dxa"/>
          </w:tcPr>
          <w:p w:rsidR="000E1801" w:rsidRPr="00A843BC" w:rsidRDefault="000E1801" w:rsidP="00DB00E7">
            <w:r w:rsidRPr="007B20C3">
              <w:rPr>
                <w:lang w:eastAsia="en-US"/>
              </w:rPr>
              <w:t>Развитие настольного тенниса в России</w:t>
            </w:r>
          </w:p>
        </w:tc>
        <w:tc>
          <w:tcPr>
            <w:tcW w:w="5982" w:type="dxa"/>
          </w:tcPr>
          <w:p w:rsidR="000E1801" w:rsidRPr="00070A54" w:rsidRDefault="000E1801" w:rsidP="00DB00E7">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DB00E7">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Pr="00070A54" w:rsidRDefault="000E1801" w:rsidP="00DB00E7">
            <w:r w:rsidRPr="00070A54">
              <w:t xml:space="preserve">Урок как основная форма проведения занятий. Требования, </w:t>
            </w:r>
            <w:r>
              <w:t>предъявляемые к уроку настольного тенниса</w:t>
            </w:r>
            <w:r w:rsidRPr="00070A54">
              <w:t>.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w:t>
            </w:r>
            <w:r>
              <w:t>спеваемости на уроках настольного тенниса</w:t>
            </w:r>
            <w:r w:rsidRPr="00070A54">
              <w:t xml:space="preserve"> оценка технической подготовленности учащихся. Критерии оценок. Планирование учебно-спортивной работы</w:t>
            </w:r>
            <w:r>
              <w:t xml:space="preserve"> в школьной секции по настольному теннису</w:t>
            </w:r>
            <w:r w:rsidRPr="00070A54">
              <w:t>.</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DB00E7">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Default="000E1801" w:rsidP="00DB00E7">
            <w:r>
              <w:t xml:space="preserve">Система спортивной подготовки. Характерные особенности тренировочного процесса в настольном теннисе. Средства, методы и условия подготовки: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0E1801" w:rsidRPr="00070A54" w:rsidRDefault="000E1801" w:rsidP="00DB00E7">
            <w:r>
              <w:t>Значение планирования и учета для организации учебной работы по настольному теннису. Виды планирования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6F6170" w:rsidRDefault="000E1801" w:rsidP="00DB00E7">
            <w:r>
              <w:t>Техника и тактика игры</w:t>
            </w:r>
          </w:p>
        </w:tc>
        <w:tc>
          <w:tcPr>
            <w:tcW w:w="5982" w:type="dxa"/>
          </w:tcPr>
          <w:p w:rsidR="000E1801" w:rsidRPr="007B20C3" w:rsidRDefault="000E1801" w:rsidP="007B20C3">
            <w:pPr>
              <w:autoSpaceDE w:val="0"/>
              <w:autoSpaceDN w:val="0"/>
              <w:adjustRightInd w:val="0"/>
              <w:rPr>
                <w:sz w:val="28"/>
                <w:szCs w:val="28"/>
                <w:lang w:eastAsia="en-US"/>
              </w:rPr>
            </w:pPr>
            <w:r w:rsidRPr="003E38EF">
              <w:t>Эт</w:t>
            </w:r>
            <w:r>
              <w:t>апы обучения в тактике настольного тенниса</w:t>
            </w:r>
            <w:r w:rsidRPr="003E38EF">
              <w:t>. Общие закономерност</w:t>
            </w:r>
            <w:r>
              <w:t>и тактических задач в настольном</w:t>
            </w:r>
            <w:r w:rsidRPr="003E38EF">
              <w:t>.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bl>
    <w:p w:rsidR="000E1801" w:rsidRPr="00572A14" w:rsidRDefault="000E1801" w:rsidP="00572A14">
      <w:pPr>
        <w:widowControl w:val="0"/>
        <w:autoSpaceDE w:val="0"/>
        <w:autoSpaceDN w:val="0"/>
        <w:adjustRightInd w:val="0"/>
        <w:jc w:val="center"/>
        <w:rPr>
          <w:b/>
          <w:i/>
        </w:rPr>
      </w:pPr>
    </w:p>
    <w:p w:rsidR="000E1801" w:rsidRPr="00572A14" w:rsidRDefault="000E1801" w:rsidP="00572A14">
      <w:pPr>
        <w:widowControl w:val="0"/>
        <w:autoSpaceDE w:val="0"/>
        <w:autoSpaceDN w:val="0"/>
        <w:adjustRightInd w:val="0"/>
        <w:rPr>
          <w:b/>
        </w:rPr>
      </w:pPr>
      <w:r w:rsidRPr="00572A14">
        <w:rPr>
          <w:b/>
        </w:rPr>
        <w:t>4.2.2 Содержание практических занятий</w:t>
      </w:r>
    </w:p>
    <w:p w:rsidR="000E1801" w:rsidRDefault="000E180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практического занятия</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center"/>
            </w:pPr>
          </w:p>
        </w:tc>
        <w:tc>
          <w:tcPr>
            <w:tcW w:w="2977" w:type="dxa"/>
          </w:tcPr>
          <w:p w:rsidR="000E1801" w:rsidRPr="00A843BC" w:rsidRDefault="000E1801" w:rsidP="00964985">
            <w:r w:rsidRPr="007B20C3">
              <w:rPr>
                <w:lang w:eastAsia="en-US"/>
              </w:rPr>
              <w:t>Развитие настольного тенниса в России</w:t>
            </w:r>
          </w:p>
        </w:tc>
        <w:tc>
          <w:tcPr>
            <w:tcW w:w="5982" w:type="dxa"/>
          </w:tcPr>
          <w:p w:rsidR="000E1801" w:rsidRPr="00070A54" w:rsidRDefault="000E1801" w:rsidP="00964985">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964985">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Default="000E1801" w:rsidP="00964985">
            <w:r>
              <w:t>Формы работы по настольному теннису</w:t>
            </w:r>
            <w:r w:rsidRPr="003E38EF">
              <w:t xml:space="preserve"> со ш</w:t>
            </w:r>
            <w:r>
              <w:t xml:space="preserve">кольниками.     Уроки настольного </w:t>
            </w:r>
            <w:proofErr w:type="spellStart"/>
            <w:r>
              <w:t>тениса</w:t>
            </w:r>
            <w:proofErr w:type="spellEnd"/>
            <w:r w:rsidRPr="003E38EF">
              <w:t xml:space="preserve"> в школе. Требования, предъявляемые к уроку.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w:t>
            </w:r>
            <w:r>
              <w:t>проведению занятий по настольному теннису</w:t>
            </w:r>
            <w:r w:rsidRPr="003E38EF">
              <w:t>. Мероприятия по профилактике трав</w:t>
            </w:r>
            <w:r>
              <w:t>матизма при занятиях настольным теннисом</w:t>
            </w:r>
            <w:r w:rsidRPr="003E38EF">
              <w:t>. Внеурочные формы занятий. Учет успеваемости, оценка технической подгото</w:t>
            </w:r>
            <w:r>
              <w:t>вленности учащихся по настольному теннису</w:t>
            </w:r>
            <w:r w:rsidRPr="003E38EF">
              <w:t>. Критерии оценок. Планирование учебно-спортивной работы</w:t>
            </w:r>
            <w:r>
              <w:t xml:space="preserve"> в школьной секции по настольному теннису.</w:t>
            </w:r>
          </w:p>
          <w:p w:rsidR="000E1801" w:rsidRPr="00070A54" w:rsidRDefault="000E1801" w:rsidP="00964985">
            <w:r w:rsidRPr="003E38EF">
              <w:t>Особенности организации и прове</w:t>
            </w:r>
            <w:r>
              <w:t>дения соревнований по настольному теннису</w:t>
            </w:r>
            <w:r w:rsidRPr="003E38EF">
              <w:t xml:space="preserve"> в школе. Пропаганда соревнований. Роль общественного актива в организации и проведении соревнований.</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964985">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w:t>
            </w:r>
          </w:p>
          <w:p w:rsidR="000E1801" w:rsidRDefault="000E1801" w:rsidP="003A6FE5">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Pr="00070A54" w:rsidRDefault="000E1801" w:rsidP="00964985"/>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6F6170" w:rsidRDefault="000E1801" w:rsidP="00964985">
            <w:r>
              <w:t>Техника и тактика игры</w:t>
            </w:r>
          </w:p>
        </w:tc>
        <w:tc>
          <w:tcPr>
            <w:tcW w:w="5982" w:type="dxa"/>
          </w:tcPr>
          <w:p w:rsidR="000E1801" w:rsidRPr="007B20C3" w:rsidRDefault="000E1801" w:rsidP="007B20C3">
            <w:pPr>
              <w:autoSpaceDE w:val="0"/>
              <w:autoSpaceDN w:val="0"/>
              <w:adjustRightInd w:val="0"/>
              <w:jc w:val="both"/>
              <w:rPr>
                <w:lang w:eastAsia="en-US"/>
              </w:rPr>
            </w:pPr>
            <w:r w:rsidRPr="007B20C3">
              <w:rPr>
                <w:lang w:eastAsia="en-US"/>
              </w:rPr>
              <w:t xml:space="preserve">Набивание мяча ладонной стороной ракетки. Набивание мяча тыльной стороной ракетки. Набивание мяча поочередно ладонной и тыльной стороной </w:t>
            </w:r>
            <w:proofErr w:type="spellStart"/>
            <w:r w:rsidRPr="007B20C3">
              <w:rPr>
                <w:lang w:eastAsia="en-US"/>
              </w:rPr>
              <w:t>ракетки.Накаты</w:t>
            </w:r>
            <w:proofErr w:type="spellEnd"/>
            <w:r w:rsidRPr="007B20C3">
              <w:rPr>
                <w:lang w:eastAsia="en-US"/>
              </w:rPr>
              <w:t xml:space="preserve"> справа </w:t>
            </w:r>
            <w:proofErr w:type="spellStart"/>
            <w:r w:rsidRPr="007B20C3">
              <w:rPr>
                <w:lang w:eastAsia="en-US"/>
              </w:rPr>
              <w:t>направо.Накаты</w:t>
            </w:r>
            <w:proofErr w:type="spellEnd"/>
            <w:r w:rsidRPr="007B20C3">
              <w:rPr>
                <w:lang w:eastAsia="en-US"/>
              </w:rPr>
              <w:t xml:space="preserve"> слева налево. Атакующие удары справа налево. Атакующие удары слева направо. Подрезки справа и слева в любом направлении. Отработка техники подачи, выполнение подач разными ударами. Игра в разных направлениях.</w:t>
            </w:r>
          </w:p>
          <w:p w:rsidR="000E1801" w:rsidRPr="007B20C3" w:rsidRDefault="000E1801" w:rsidP="007B20C3">
            <w:pPr>
              <w:autoSpaceDE w:val="0"/>
              <w:autoSpaceDN w:val="0"/>
              <w:adjustRightInd w:val="0"/>
              <w:jc w:val="both"/>
              <w:rPr>
                <w:lang w:eastAsia="en-US"/>
              </w:rPr>
            </w:pPr>
            <w:r w:rsidRPr="007B20C3">
              <w:rPr>
                <w:lang w:eastAsia="en-US"/>
              </w:rPr>
              <w:t xml:space="preserve">Игра на счет разученными ударами. Игра с коротких и длинных мячей. Отработка ударов накатом. Отработка ударов срезкой. Поочередные удары левой и правой стороной ракетки. Основы тактики игры. </w:t>
            </w:r>
            <w:r w:rsidRPr="003A6FE5">
              <w:t>Методика обучения тактическим действиям в одиночных и парных играх.</w:t>
            </w:r>
          </w:p>
          <w:p w:rsidR="000E1801" w:rsidRPr="00070A54" w:rsidRDefault="000E1801" w:rsidP="00964985"/>
        </w:tc>
      </w:tr>
    </w:tbl>
    <w:p w:rsidR="000E1801" w:rsidRPr="00DC11F5" w:rsidRDefault="000E1801" w:rsidP="004F378A">
      <w:pPr>
        <w:autoSpaceDE w:val="0"/>
        <w:autoSpaceDN w:val="0"/>
        <w:adjustRightInd w:val="0"/>
        <w:jc w:val="both"/>
        <w:rPr>
          <w:b/>
          <w:bCs/>
          <w:i/>
          <w:iCs/>
        </w:rPr>
      </w:pPr>
    </w:p>
    <w:p w:rsidR="000E1801" w:rsidRPr="006774E3" w:rsidRDefault="000E180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E1801" w:rsidRPr="00C536C5" w:rsidRDefault="000E1801" w:rsidP="00C6608C">
      <w:pPr>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shd w:val="clear" w:color="auto" w:fill="FFFFFF"/>
        <w:rPr>
          <w:color w:val="000000"/>
        </w:rPr>
      </w:pPr>
      <w:proofErr w:type="spellStart"/>
      <w:r w:rsidRPr="00C536C5">
        <w:rPr>
          <w:color w:val="000000"/>
        </w:rPr>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Default="000E1801" w:rsidP="00C6608C">
      <w:pPr>
        <w:shd w:val="clear" w:color="auto" w:fill="FFFFFF"/>
        <w:rPr>
          <w:color w:val="000000"/>
          <w:shd w:val="clear" w:color="auto" w:fill="FFFFFF"/>
        </w:rPr>
      </w:pPr>
    </w:p>
    <w:p w:rsidR="000E1801" w:rsidRDefault="000E1801" w:rsidP="00C6608C">
      <w:pPr>
        <w:shd w:val="clear" w:color="auto" w:fill="FFFFFF"/>
        <w:rPr>
          <w:color w:val="000000"/>
          <w:shd w:val="clear" w:color="auto" w:fill="FFFFFF"/>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C536C5" w:rsidRDefault="000E1801" w:rsidP="00C6608C">
      <w:pPr>
        <w:shd w:val="clear" w:color="auto" w:fill="FFFFFF"/>
        <w:rPr>
          <w:color w:val="000000"/>
        </w:rPr>
      </w:pPr>
    </w:p>
    <w:p w:rsidR="000E1801" w:rsidRPr="00127E34" w:rsidRDefault="000E1801" w:rsidP="00127E34">
      <w:pPr>
        <w:shd w:val="clear" w:color="auto" w:fill="FFFFFF"/>
        <w:rPr>
          <w:rFonts w:ascii="yandex-sans" w:hAnsi="yandex-sans"/>
          <w:b/>
          <w:color w:val="000000"/>
          <w:sz w:val="23"/>
          <w:szCs w:val="23"/>
        </w:rPr>
      </w:pPr>
      <w:r w:rsidRPr="00127E34">
        <w:rPr>
          <w:rFonts w:ascii="yandex-sans" w:hAnsi="yandex-sans"/>
          <w:b/>
          <w:color w:val="000000"/>
          <w:sz w:val="23"/>
          <w:szCs w:val="23"/>
        </w:rPr>
        <w:t xml:space="preserve">Виды самостоятельной работы </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Изучение литературы, конспектирование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Аннотирование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Реферирование литературы</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со справочными материалами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 Интернет-ресурсами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Использование ИКТ-технологий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эссе, презентаций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Индивидуальные творческие задания</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к экзамену (зачету)</w:t>
      </w:r>
    </w:p>
    <w:p w:rsidR="000E1801" w:rsidRPr="00DC11F5" w:rsidRDefault="000E1801" w:rsidP="00127E34">
      <w:pPr>
        <w:ind w:firstLine="708"/>
      </w:pPr>
    </w:p>
    <w:p w:rsidR="000E1801" w:rsidRDefault="000E1801" w:rsidP="007E6217">
      <w:pPr>
        <w:autoSpaceDE w:val="0"/>
        <w:autoSpaceDN w:val="0"/>
        <w:adjustRightInd w:val="0"/>
        <w:ind w:firstLine="357"/>
        <w:jc w:val="both"/>
      </w:pPr>
      <w:r>
        <w:t>В самостоятельную работу входит изучение рекомендованной литературы по вопросам лекционного материала, составлению комплексов общеразвивающих упражнений на различные группы мышц, комплексов упражнений для развития физических качеств, конспектов подготовительной и основной частей занятий, участие в судействе соревнований.</w:t>
      </w:r>
    </w:p>
    <w:p w:rsidR="000E1801" w:rsidRPr="00DC11F5" w:rsidRDefault="000E1801" w:rsidP="004F378A">
      <w:pPr>
        <w:autoSpaceDE w:val="0"/>
        <w:autoSpaceDN w:val="0"/>
        <w:adjustRightInd w:val="0"/>
        <w:jc w:val="both"/>
      </w:pPr>
    </w:p>
    <w:p w:rsidR="000E1801" w:rsidRPr="00DC11F5" w:rsidRDefault="000E180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E1801" w:rsidRPr="00DC11F5" w:rsidRDefault="000E180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801" w:rsidRPr="00DC11F5" w:rsidRDefault="000E1801" w:rsidP="004F378A">
      <w:pPr>
        <w:autoSpaceDE w:val="0"/>
        <w:autoSpaceDN w:val="0"/>
        <w:adjustRightInd w:val="0"/>
        <w:ind w:left="720"/>
        <w:jc w:val="both"/>
      </w:pPr>
      <w:r w:rsidRPr="00DC11F5">
        <w:t>- текущий контроль успеваемости</w:t>
      </w:r>
      <w:r>
        <w:t>;</w:t>
      </w:r>
    </w:p>
    <w:p w:rsidR="000E1801" w:rsidRPr="00DC11F5" w:rsidRDefault="000E1801" w:rsidP="004F378A">
      <w:pPr>
        <w:autoSpaceDE w:val="0"/>
        <w:autoSpaceDN w:val="0"/>
        <w:adjustRightInd w:val="0"/>
        <w:ind w:left="720"/>
        <w:jc w:val="both"/>
      </w:pPr>
      <w:r w:rsidRPr="00DC11F5">
        <w:t>- промежуточная аттестация обучающихся по дисциплине</w:t>
      </w:r>
      <w:r>
        <w:t>.</w:t>
      </w:r>
    </w:p>
    <w:p w:rsidR="000E1801" w:rsidRPr="00DC11F5" w:rsidRDefault="000E180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801" w:rsidRPr="00DC11F5" w:rsidRDefault="000E180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801" w:rsidRPr="00DC11F5" w:rsidRDefault="000E1801" w:rsidP="004F378A">
      <w:pPr>
        <w:autoSpaceDE w:val="0"/>
        <w:autoSpaceDN w:val="0"/>
        <w:adjustRightInd w:val="0"/>
        <w:ind w:left="720"/>
        <w:jc w:val="both"/>
        <w:rPr>
          <w:i/>
          <w:iCs/>
        </w:rPr>
      </w:pPr>
    </w:p>
    <w:p w:rsidR="000E1801" w:rsidRPr="00572A14" w:rsidRDefault="000E180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0E1801" w:rsidRDefault="000E180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0E1801" w:rsidRPr="009C311E" w:rsidTr="007B20C3">
        <w:tc>
          <w:tcPr>
            <w:tcW w:w="709" w:type="dxa"/>
          </w:tcPr>
          <w:p w:rsidR="000E1801" w:rsidRPr="007B20C3" w:rsidRDefault="000E1801" w:rsidP="007B20C3">
            <w:pPr>
              <w:widowControl w:val="0"/>
              <w:autoSpaceDE w:val="0"/>
              <w:autoSpaceDN w:val="0"/>
              <w:adjustRightInd w:val="0"/>
              <w:contextualSpacing/>
              <w:jc w:val="center"/>
              <w:rPr>
                <w:b/>
              </w:rPr>
            </w:pPr>
            <w:r w:rsidRPr="007B20C3">
              <w:rPr>
                <w:b/>
              </w:rPr>
              <w:t>№ п/п</w:t>
            </w:r>
          </w:p>
        </w:tc>
        <w:tc>
          <w:tcPr>
            <w:tcW w:w="2410" w:type="dxa"/>
          </w:tcPr>
          <w:p w:rsidR="000E1801" w:rsidRPr="007B20C3" w:rsidRDefault="000E1801" w:rsidP="007B20C3">
            <w:pPr>
              <w:widowControl w:val="0"/>
              <w:autoSpaceDE w:val="0"/>
              <w:autoSpaceDN w:val="0"/>
              <w:adjustRightInd w:val="0"/>
              <w:contextualSpacing/>
              <w:jc w:val="center"/>
              <w:rPr>
                <w:b/>
              </w:rPr>
            </w:pPr>
            <w:r w:rsidRPr="007B20C3">
              <w:rPr>
                <w:b/>
              </w:rPr>
              <w:t>Контролируемые разделы (темы)</w:t>
            </w:r>
          </w:p>
        </w:tc>
        <w:tc>
          <w:tcPr>
            <w:tcW w:w="1416" w:type="dxa"/>
          </w:tcPr>
          <w:p w:rsidR="000E1801" w:rsidRPr="007B20C3" w:rsidRDefault="000E1801" w:rsidP="007B20C3">
            <w:pPr>
              <w:widowControl w:val="0"/>
              <w:autoSpaceDE w:val="0"/>
              <w:autoSpaceDN w:val="0"/>
              <w:adjustRightInd w:val="0"/>
              <w:contextualSpacing/>
              <w:jc w:val="center"/>
              <w:rPr>
                <w:b/>
              </w:rPr>
            </w:pPr>
            <w:r w:rsidRPr="007B20C3">
              <w:rPr>
                <w:b/>
              </w:rPr>
              <w:t>Код контроли-</w:t>
            </w:r>
            <w:proofErr w:type="spellStart"/>
            <w:r w:rsidRPr="007B20C3">
              <w:rPr>
                <w:b/>
              </w:rPr>
              <w:t>руемойкомпетен</w:t>
            </w:r>
            <w:proofErr w:type="spellEnd"/>
            <w:r w:rsidRPr="007B20C3">
              <w:rPr>
                <w:b/>
              </w:rPr>
              <w:t>-</w:t>
            </w:r>
            <w:proofErr w:type="spellStart"/>
            <w:r w:rsidRPr="007B20C3">
              <w:rPr>
                <w:b/>
              </w:rPr>
              <w:t>ции</w:t>
            </w:r>
            <w:proofErr w:type="spellEnd"/>
          </w:p>
        </w:tc>
        <w:tc>
          <w:tcPr>
            <w:tcW w:w="4960" w:type="dxa"/>
          </w:tcPr>
          <w:p w:rsidR="000E1801" w:rsidRPr="007B20C3" w:rsidRDefault="000E1801" w:rsidP="007B20C3">
            <w:pPr>
              <w:widowControl w:val="0"/>
              <w:autoSpaceDE w:val="0"/>
              <w:autoSpaceDN w:val="0"/>
              <w:adjustRightInd w:val="0"/>
              <w:contextualSpacing/>
              <w:rPr>
                <w:b/>
              </w:rPr>
            </w:pPr>
            <w:r w:rsidRPr="007B20C3">
              <w:rPr>
                <w:b/>
              </w:rPr>
              <w:t xml:space="preserve"> Наименование оценочного средства</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7B20C3">
              <w:rPr>
                <w:lang w:eastAsia="en-US"/>
              </w:rPr>
              <w:t>Развитие настольного тенниса в России</w:t>
            </w:r>
          </w:p>
        </w:tc>
        <w:tc>
          <w:tcPr>
            <w:tcW w:w="1416" w:type="dxa"/>
          </w:tcPr>
          <w:p w:rsidR="000E1801" w:rsidRDefault="000E1801" w:rsidP="007B20C3">
            <w:pPr>
              <w:widowControl w:val="0"/>
              <w:autoSpaceDE w:val="0"/>
              <w:autoSpaceDN w:val="0"/>
              <w:adjustRightInd w:val="0"/>
              <w:contextualSpacing/>
              <w:jc w:val="center"/>
              <w:rPr>
                <w:lang w:eastAsia="en-US"/>
              </w:rPr>
            </w:pPr>
            <w:r>
              <w:rPr>
                <w:lang w:eastAsia="en-US"/>
              </w:rPr>
              <w:t>ОПК-8</w:t>
            </w:r>
          </w:p>
          <w:p w:rsidR="000E1801" w:rsidRPr="009C311E" w:rsidRDefault="000E1801" w:rsidP="007B20C3">
            <w:pPr>
              <w:widowControl w:val="0"/>
              <w:autoSpaceDE w:val="0"/>
              <w:autoSpaceDN w:val="0"/>
              <w:adjustRightInd w:val="0"/>
              <w:contextualSpacing/>
              <w:jc w:val="center"/>
            </w:pPr>
            <w:r>
              <w:rPr>
                <w:lang w:eastAsia="en-US"/>
              </w:rPr>
              <w:t xml:space="preserve"> ПК</w:t>
            </w:r>
            <w:r w:rsidRPr="007B20C3">
              <w:rPr>
                <w:lang w:eastAsia="en-US"/>
              </w:rPr>
              <w:t>-3</w:t>
            </w:r>
          </w:p>
        </w:tc>
        <w:tc>
          <w:tcPr>
            <w:tcW w:w="4960" w:type="dxa"/>
          </w:tcPr>
          <w:p w:rsidR="000E1801" w:rsidRPr="007B20C3" w:rsidRDefault="000E1801" w:rsidP="007B20C3">
            <w:pPr>
              <w:pStyle w:val="1"/>
              <w:spacing w:after="0" w:line="240" w:lineRule="auto"/>
              <w:ind w:left="0"/>
              <w:jc w:val="both"/>
              <w:rPr>
                <w:rFonts w:ascii="Times New Roman" w:hAnsi="Times New Roman"/>
                <w:color w:val="FF0000"/>
                <w:sz w:val="24"/>
                <w:szCs w:val="24"/>
              </w:rPr>
            </w:pPr>
            <w:r w:rsidRPr="007B20C3">
              <w:rPr>
                <w:rFonts w:ascii="Times New Roman" w:hAnsi="Times New Roman"/>
                <w:sz w:val="24"/>
                <w:szCs w:val="24"/>
              </w:rPr>
              <w:t>Вопросы к занятию</w:t>
            </w:r>
            <w:r w:rsidRPr="007B20C3">
              <w:rPr>
                <w:rFonts w:ascii="Times New Roman" w:hAnsi="Times New Roman"/>
              </w:rPr>
              <w:t xml:space="preserve">,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1416" w:type="dxa"/>
          </w:tcPr>
          <w:p w:rsidR="000E1801" w:rsidRDefault="000E1801" w:rsidP="007B20C3">
            <w:pPr>
              <w:widowControl w:val="0"/>
              <w:autoSpaceDE w:val="0"/>
              <w:autoSpaceDN w:val="0"/>
              <w:adjustRightInd w:val="0"/>
              <w:contextualSpacing/>
              <w:jc w:val="center"/>
              <w:rPr>
                <w:lang w:eastAsia="en-US"/>
              </w:rPr>
            </w:pPr>
            <w:r w:rsidRPr="007B20C3">
              <w:rPr>
                <w:lang w:eastAsia="en-US"/>
              </w:rPr>
              <w:t xml:space="preserve">ОПК-8 </w:t>
            </w:r>
          </w:p>
          <w:p w:rsidR="000E1801" w:rsidRPr="009C311E" w:rsidRDefault="000E1801" w:rsidP="007B20C3">
            <w:pPr>
              <w:widowControl w:val="0"/>
              <w:autoSpaceDE w:val="0"/>
              <w:autoSpaceDN w:val="0"/>
              <w:adjustRightInd w:val="0"/>
              <w:contextualSpacing/>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6F6170" w:rsidRDefault="000E1801" w:rsidP="00B07752">
            <w:r>
              <w:t>Техника и тактика игры</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bl>
    <w:p w:rsidR="000E1801" w:rsidRDefault="000E1801" w:rsidP="005819B3"/>
    <w:p w:rsidR="000E1801" w:rsidRPr="00800FE0" w:rsidRDefault="000E180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801" w:rsidRDefault="000E1801" w:rsidP="00800FE0">
      <w:pPr>
        <w:pStyle w:val="a3"/>
        <w:rPr>
          <w:b/>
        </w:rPr>
      </w:pPr>
    </w:p>
    <w:p w:rsidR="000E1801" w:rsidRDefault="000E1801" w:rsidP="00800FE0">
      <w:pPr>
        <w:pStyle w:val="a3"/>
        <w:rPr>
          <w:b/>
        </w:rPr>
      </w:pPr>
      <w:r>
        <w:rPr>
          <w:b/>
        </w:rPr>
        <w:t>Практическое тестирование:</w:t>
      </w:r>
    </w:p>
    <w:p w:rsidR="000E1801" w:rsidRPr="00802B0B" w:rsidRDefault="000E1801" w:rsidP="00800FE0">
      <w:pPr>
        <w:jc w:val="center"/>
        <w:rPr>
          <w:b/>
        </w:rPr>
      </w:pPr>
      <w:r w:rsidRPr="00802B0B">
        <w:rPr>
          <w:b/>
        </w:rPr>
        <w:t>Физическая подготовка</w:t>
      </w:r>
    </w:p>
    <w:p w:rsidR="000E1801" w:rsidRPr="00802B0B" w:rsidRDefault="000E1801" w:rsidP="00800FE0">
      <w:pPr>
        <w:spacing w:line="360" w:lineRule="auto"/>
        <w:jc w:val="center"/>
        <w:rPr>
          <w:b/>
        </w:rPr>
      </w:pPr>
      <w:r w:rsidRPr="00802B0B">
        <w:rPr>
          <w:b/>
        </w:rPr>
        <w:t xml:space="preserve">Контрольные нормативы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0E1801" w:rsidRPr="00802B0B" w:rsidTr="005C33BD">
        <w:tc>
          <w:tcPr>
            <w:tcW w:w="4248" w:type="dxa"/>
          </w:tcPr>
          <w:p w:rsidR="000E1801" w:rsidRPr="00802B0B" w:rsidRDefault="000E1801" w:rsidP="005C33BD">
            <w:pPr>
              <w:jc w:val="center"/>
              <w:rPr>
                <w:b/>
              </w:rPr>
            </w:pPr>
            <w:r w:rsidRPr="00802B0B">
              <w:rPr>
                <w:b/>
              </w:rPr>
              <w:t>Контрольные упражнения (единицы измерения)</w:t>
            </w:r>
          </w:p>
        </w:tc>
        <w:tc>
          <w:tcPr>
            <w:tcW w:w="2097" w:type="dxa"/>
          </w:tcPr>
          <w:p w:rsidR="000E1801" w:rsidRPr="00802B0B" w:rsidRDefault="000E1801" w:rsidP="005C33BD">
            <w:pPr>
              <w:jc w:val="center"/>
              <w:rPr>
                <w:b/>
              </w:rPr>
            </w:pPr>
            <w:r>
              <w:rPr>
                <w:b/>
              </w:rPr>
              <w:t>девушки</w:t>
            </w:r>
          </w:p>
        </w:tc>
        <w:tc>
          <w:tcPr>
            <w:tcW w:w="1985" w:type="dxa"/>
          </w:tcPr>
          <w:p w:rsidR="000E1801" w:rsidRPr="00802B0B" w:rsidRDefault="000E1801" w:rsidP="005C33BD">
            <w:pPr>
              <w:jc w:val="center"/>
              <w:rPr>
                <w:b/>
              </w:rPr>
            </w:pPr>
            <w:r>
              <w:rPr>
                <w:b/>
              </w:rPr>
              <w:t>юноши</w:t>
            </w:r>
          </w:p>
        </w:tc>
      </w:tr>
      <w:tr w:rsidR="000E1801" w:rsidRPr="00802B0B" w:rsidTr="005C33BD">
        <w:tc>
          <w:tcPr>
            <w:tcW w:w="4248" w:type="dxa"/>
          </w:tcPr>
          <w:p w:rsidR="000E1801" w:rsidRPr="00802B0B" w:rsidRDefault="000E1801" w:rsidP="005C33BD">
            <w:r w:rsidRPr="00802B0B">
              <w:t>Бег 30м (с)</w:t>
            </w:r>
          </w:p>
        </w:tc>
        <w:tc>
          <w:tcPr>
            <w:tcW w:w="2097" w:type="dxa"/>
          </w:tcPr>
          <w:p w:rsidR="000E1801" w:rsidRPr="00802B0B" w:rsidRDefault="000E1801" w:rsidP="005C33BD">
            <w:pPr>
              <w:jc w:val="center"/>
            </w:pPr>
            <w:r w:rsidRPr="00802B0B">
              <w:t>5,</w:t>
            </w:r>
            <w:r>
              <w:t>7</w:t>
            </w:r>
          </w:p>
        </w:tc>
        <w:tc>
          <w:tcPr>
            <w:tcW w:w="1985" w:type="dxa"/>
          </w:tcPr>
          <w:p w:rsidR="000E1801" w:rsidRPr="00802B0B" w:rsidRDefault="000E1801" w:rsidP="005C33BD">
            <w:pPr>
              <w:jc w:val="center"/>
            </w:pPr>
            <w:r>
              <w:t>4,9</w:t>
            </w:r>
          </w:p>
        </w:tc>
      </w:tr>
      <w:tr w:rsidR="000E1801" w:rsidRPr="00802B0B" w:rsidTr="005C33BD">
        <w:tc>
          <w:tcPr>
            <w:tcW w:w="4248" w:type="dxa"/>
          </w:tcPr>
          <w:p w:rsidR="000E1801" w:rsidRPr="00802B0B" w:rsidRDefault="000E1801" w:rsidP="005C33BD">
            <w:r w:rsidRPr="00802B0B">
              <w:t>Бег 100м (с)</w:t>
            </w:r>
          </w:p>
        </w:tc>
        <w:tc>
          <w:tcPr>
            <w:tcW w:w="2097" w:type="dxa"/>
          </w:tcPr>
          <w:p w:rsidR="000E1801" w:rsidRPr="00802B0B" w:rsidRDefault="000E1801" w:rsidP="005C33BD">
            <w:pPr>
              <w:jc w:val="center"/>
            </w:pPr>
            <w:r>
              <w:t>16,5</w:t>
            </w:r>
          </w:p>
        </w:tc>
        <w:tc>
          <w:tcPr>
            <w:tcW w:w="1985" w:type="dxa"/>
          </w:tcPr>
          <w:p w:rsidR="000E1801" w:rsidRPr="00802B0B" w:rsidRDefault="000E1801" w:rsidP="005C33BD">
            <w:pPr>
              <w:jc w:val="center"/>
            </w:pPr>
            <w:r>
              <w:t>14</w:t>
            </w:r>
            <w:r w:rsidRPr="00802B0B">
              <w:t>,</w:t>
            </w:r>
            <w:r>
              <w:t>5</w:t>
            </w:r>
          </w:p>
        </w:tc>
      </w:tr>
      <w:tr w:rsidR="000E1801" w:rsidRPr="00802B0B" w:rsidTr="005C33BD">
        <w:tc>
          <w:tcPr>
            <w:tcW w:w="4248" w:type="dxa"/>
          </w:tcPr>
          <w:p w:rsidR="000E1801" w:rsidRPr="00802B0B" w:rsidRDefault="000E1801" w:rsidP="005C33BD">
            <w:r w:rsidRPr="00802B0B">
              <w:t>Бег 3000м (м)</w:t>
            </w:r>
          </w:p>
        </w:tc>
        <w:tc>
          <w:tcPr>
            <w:tcW w:w="2097" w:type="dxa"/>
          </w:tcPr>
          <w:p w:rsidR="000E1801" w:rsidRPr="00802B0B" w:rsidRDefault="000E1801" w:rsidP="005C33BD">
            <w:pPr>
              <w:jc w:val="center"/>
            </w:pPr>
            <w:r w:rsidRPr="00802B0B">
              <w:t>14,33</w:t>
            </w:r>
          </w:p>
        </w:tc>
        <w:tc>
          <w:tcPr>
            <w:tcW w:w="1985" w:type="dxa"/>
          </w:tcPr>
          <w:p w:rsidR="000E1801" w:rsidRPr="00802B0B" w:rsidRDefault="000E1801" w:rsidP="005C33BD">
            <w:pPr>
              <w:jc w:val="center"/>
            </w:pPr>
            <w:r w:rsidRPr="00802B0B">
              <w:t>15,17</w:t>
            </w:r>
          </w:p>
        </w:tc>
      </w:tr>
      <w:tr w:rsidR="000E1801" w:rsidRPr="00802B0B" w:rsidTr="005C33BD">
        <w:tc>
          <w:tcPr>
            <w:tcW w:w="4248" w:type="dxa"/>
          </w:tcPr>
          <w:p w:rsidR="000E1801" w:rsidRPr="00802B0B" w:rsidRDefault="000E1801" w:rsidP="005C33BD">
            <w:r w:rsidRPr="00802B0B">
              <w:t>Прыжок в длину с места (см)</w:t>
            </w:r>
          </w:p>
        </w:tc>
        <w:tc>
          <w:tcPr>
            <w:tcW w:w="2097" w:type="dxa"/>
          </w:tcPr>
          <w:p w:rsidR="000E1801" w:rsidRPr="00802B0B" w:rsidRDefault="000E1801" w:rsidP="005C33BD">
            <w:pPr>
              <w:jc w:val="center"/>
            </w:pPr>
            <w:r w:rsidRPr="00802B0B">
              <w:t>190</w:t>
            </w:r>
          </w:p>
        </w:tc>
        <w:tc>
          <w:tcPr>
            <w:tcW w:w="1985" w:type="dxa"/>
          </w:tcPr>
          <w:p w:rsidR="000E1801" w:rsidRPr="00802B0B" w:rsidRDefault="000E1801" w:rsidP="005C33BD">
            <w:pPr>
              <w:jc w:val="center"/>
            </w:pPr>
            <w:r>
              <w:t>230</w:t>
            </w:r>
          </w:p>
        </w:tc>
      </w:tr>
      <w:tr w:rsidR="000E1801" w:rsidRPr="00802B0B" w:rsidTr="005C33BD">
        <w:tc>
          <w:tcPr>
            <w:tcW w:w="4248" w:type="dxa"/>
          </w:tcPr>
          <w:p w:rsidR="000E1801" w:rsidRPr="00802B0B" w:rsidRDefault="000E1801" w:rsidP="005C33BD">
            <w:r w:rsidRPr="00802B0B">
              <w:t>Подтягивание на перекладине (раз)</w:t>
            </w:r>
          </w:p>
        </w:tc>
        <w:tc>
          <w:tcPr>
            <w:tcW w:w="2097" w:type="dxa"/>
          </w:tcPr>
          <w:p w:rsidR="000E1801" w:rsidRPr="00802B0B" w:rsidRDefault="000E1801" w:rsidP="005C33BD">
            <w:pPr>
              <w:jc w:val="center"/>
            </w:pPr>
            <w:r>
              <w:t>-</w:t>
            </w:r>
          </w:p>
        </w:tc>
        <w:tc>
          <w:tcPr>
            <w:tcW w:w="1985" w:type="dxa"/>
          </w:tcPr>
          <w:p w:rsidR="000E1801" w:rsidRPr="00802B0B" w:rsidRDefault="000E1801" w:rsidP="005C33BD">
            <w:pPr>
              <w:jc w:val="center"/>
            </w:pPr>
            <w:r>
              <w:t>10</w:t>
            </w:r>
          </w:p>
        </w:tc>
      </w:tr>
      <w:tr w:rsidR="000E1801" w:rsidRPr="00802B0B" w:rsidTr="005C33BD">
        <w:tc>
          <w:tcPr>
            <w:tcW w:w="4248" w:type="dxa"/>
          </w:tcPr>
          <w:p w:rsidR="000E1801" w:rsidRPr="00802B0B" w:rsidRDefault="000E1801" w:rsidP="005C33BD">
            <w:r w:rsidRPr="00802B0B">
              <w:t>Отжимание в упоре лежа (раз)</w:t>
            </w:r>
          </w:p>
        </w:tc>
        <w:tc>
          <w:tcPr>
            <w:tcW w:w="2097" w:type="dxa"/>
          </w:tcPr>
          <w:p w:rsidR="000E1801" w:rsidRPr="00802B0B" w:rsidRDefault="000E1801" w:rsidP="005C33BD">
            <w:pPr>
              <w:jc w:val="center"/>
            </w:pPr>
            <w:r>
              <w:t>15</w:t>
            </w:r>
          </w:p>
        </w:tc>
        <w:tc>
          <w:tcPr>
            <w:tcW w:w="1985" w:type="dxa"/>
          </w:tcPr>
          <w:p w:rsidR="000E1801" w:rsidRPr="00802B0B" w:rsidRDefault="000E1801" w:rsidP="005C33BD">
            <w:pPr>
              <w:jc w:val="center"/>
            </w:pPr>
            <w:r>
              <w:t>40</w:t>
            </w:r>
          </w:p>
        </w:tc>
      </w:tr>
    </w:tbl>
    <w:p w:rsidR="000E1801" w:rsidRDefault="000E1801" w:rsidP="00800FE0">
      <w:pPr>
        <w:rPr>
          <w:b/>
        </w:rPr>
      </w:pPr>
    </w:p>
    <w:p w:rsidR="000E1801" w:rsidRPr="002B23E7" w:rsidRDefault="000E1801" w:rsidP="00800FE0">
      <w:pPr>
        <w:jc w:val="both"/>
        <w:rPr>
          <w:b/>
        </w:rPr>
      </w:pPr>
    </w:p>
    <w:p w:rsidR="000E1801" w:rsidRPr="00945A50" w:rsidRDefault="000E1801" w:rsidP="00800FE0">
      <w:pPr>
        <w:pStyle w:val="a3"/>
        <w:jc w:val="both"/>
        <w:rPr>
          <w:b/>
        </w:rPr>
      </w:pPr>
      <w:r w:rsidRPr="00945A50">
        <w:rPr>
          <w:b/>
        </w:rPr>
        <w:t>Типовые задания к интерактивным занятиям</w:t>
      </w:r>
      <w:r>
        <w:rPr>
          <w:b/>
        </w:rPr>
        <w:t>:</w:t>
      </w:r>
    </w:p>
    <w:p w:rsidR="000E1801" w:rsidRPr="00945A50" w:rsidRDefault="000E1801" w:rsidP="00800FE0">
      <w:pPr>
        <w:pStyle w:val="a3"/>
        <w:jc w:val="both"/>
        <w:rPr>
          <w:b/>
        </w:rPr>
      </w:pPr>
      <w:r w:rsidRPr="00945A50">
        <w:rPr>
          <w:b/>
        </w:rPr>
        <w:t xml:space="preserve">– </w:t>
      </w:r>
      <w:r w:rsidRPr="00945A50">
        <w:t xml:space="preserve">провести подготовительную часть занятия по </w:t>
      </w:r>
      <w:r>
        <w:t>настольному теннису</w:t>
      </w:r>
      <w:r w:rsidRPr="00945A50">
        <w:t>;</w:t>
      </w:r>
    </w:p>
    <w:p w:rsidR="000E1801" w:rsidRPr="00945A50" w:rsidRDefault="000E1801" w:rsidP="00800FE0">
      <w:pPr>
        <w:ind w:right="-142" w:firstLine="709"/>
        <w:rPr>
          <w:bCs/>
        </w:rPr>
      </w:pPr>
      <w:r w:rsidRPr="00945A50">
        <w:rPr>
          <w:bCs/>
        </w:rPr>
        <w:t xml:space="preserve">– провести основную часть </w:t>
      </w:r>
      <w:r w:rsidRPr="00945A50">
        <w:t xml:space="preserve">занятий по </w:t>
      </w:r>
      <w:r>
        <w:t>настольному теннису</w:t>
      </w:r>
      <w:r w:rsidRPr="00945A50">
        <w:t>;</w:t>
      </w:r>
    </w:p>
    <w:p w:rsidR="000E1801" w:rsidRPr="00945A50" w:rsidRDefault="000E1801" w:rsidP="00800FE0">
      <w:pPr>
        <w:ind w:right="-142" w:firstLine="709"/>
      </w:pPr>
      <w:r w:rsidRPr="00945A50">
        <w:rPr>
          <w:bCs/>
        </w:rPr>
        <w:t>– провести заключительную часть</w:t>
      </w:r>
      <w:r>
        <w:rPr>
          <w:bCs/>
        </w:rPr>
        <w:t xml:space="preserve"> занятий настольному теннису</w:t>
      </w:r>
      <w:r w:rsidRPr="00945A50">
        <w:t>;</w:t>
      </w:r>
    </w:p>
    <w:p w:rsidR="000E1801" w:rsidRDefault="000E1801" w:rsidP="00800FE0">
      <w:pPr>
        <w:suppressAutoHyphens/>
        <w:ind w:right="-142" w:firstLine="709"/>
        <w:jc w:val="both"/>
      </w:pPr>
      <w:r w:rsidRPr="00945A50">
        <w:t xml:space="preserve">– подготовить положение о соревнованиях по </w:t>
      </w:r>
      <w:r>
        <w:t>настольному теннису;</w:t>
      </w:r>
    </w:p>
    <w:p w:rsidR="000E1801" w:rsidRPr="00945A50" w:rsidRDefault="000E180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настольному теннису</w:t>
      </w:r>
      <w:r w:rsidRPr="00945A50">
        <w:t>;</w:t>
      </w:r>
    </w:p>
    <w:p w:rsidR="000E1801" w:rsidRPr="00945A50" w:rsidRDefault="000E1801" w:rsidP="00800FE0">
      <w:pPr>
        <w:suppressAutoHyphens/>
        <w:ind w:right="-142" w:firstLine="709"/>
        <w:jc w:val="both"/>
      </w:pPr>
      <w:r w:rsidRPr="00945A50">
        <w:t xml:space="preserve">– выполнить обязанности </w:t>
      </w:r>
      <w:r>
        <w:t>судьи</w:t>
      </w:r>
    </w:p>
    <w:p w:rsidR="000E1801" w:rsidRDefault="000E1801" w:rsidP="00DB5FC2">
      <w:pPr>
        <w:jc w:val="both"/>
        <w:rPr>
          <w:b/>
          <w:bCs/>
          <w:iCs/>
          <w:highlight w:val="yellow"/>
        </w:rPr>
      </w:pPr>
    </w:p>
    <w:p w:rsidR="000E1801" w:rsidRPr="00D91DAD" w:rsidRDefault="000E1801" w:rsidP="00D91DAD">
      <w:pPr>
        <w:autoSpaceDE w:val="0"/>
        <w:autoSpaceDN w:val="0"/>
        <w:adjustRightInd w:val="0"/>
        <w:rPr>
          <w:b/>
          <w:bCs/>
          <w:lang w:eastAsia="en-US"/>
        </w:rPr>
      </w:pPr>
      <w:r w:rsidRPr="00D91DAD">
        <w:rPr>
          <w:b/>
          <w:bCs/>
          <w:lang w:eastAsia="en-US"/>
        </w:rPr>
        <w:t>Примерная тематика рефератов</w:t>
      </w:r>
    </w:p>
    <w:p w:rsidR="000E1801" w:rsidRPr="00D91DAD" w:rsidRDefault="000E1801" w:rsidP="00D91DAD">
      <w:pPr>
        <w:autoSpaceDE w:val="0"/>
        <w:autoSpaceDN w:val="0"/>
        <w:adjustRightInd w:val="0"/>
        <w:rPr>
          <w:lang w:eastAsia="en-US"/>
        </w:rPr>
      </w:pPr>
      <w:r w:rsidRPr="00D91DAD">
        <w:rPr>
          <w:lang w:eastAsia="en-US"/>
        </w:rPr>
        <w:t>1. Структура игры и соревновательной деятельности.</w:t>
      </w:r>
    </w:p>
    <w:p w:rsidR="000E1801" w:rsidRPr="00D91DAD" w:rsidRDefault="000E1801" w:rsidP="00D91DAD">
      <w:pPr>
        <w:autoSpaceDE w:val="0"/>
        <w:autoSpaceDN w:val="0"/>
        <w:adjustRightInd w:val="0"/>
        <w:rPr>
          <w:lang w:eastAsia="en-US"/>
        </w:rPr>
      </w:pPr>
      <w:r w:rsidRPr="00D91DAD">
        <w:rPr>
          <w:lang w:eastAsia="en-US"/>
        </w:rPr>
        <w:t>2. Настольный теннис в Олимпийских играх.</w:t>
      </w:r>
    </w:p>
    <w:p w:rsidR="000E1801" w:rsidRPr="00D91DAD" w:rsidRDefault="000E1801" w:rsidP="00D91DAD">
      <w:pPr>
        <w:autoSpaceDE w:val="0"/>
        <w:autoSpaceDN w:val="0"/>
        <w:adjustRightInd w:val="0"/>
        <w:rPr>
          <w:lang w:eastAsia="en-US"/>
        </w:rPr>
      </w:pPr>
      <w:r w:rsidRPr="00D91DAD">
        <w:rPr>
          <w:lang w:eastAsia="en-US"/>
        </w:rPr>
        <w:t>3. Развитие игровой техники и инвентаря в настольном теннисе.</w:t>
      </w:r>
    </w:p>
    <w:p w:rsidR="000E1801" w:rsidRPr="00D91DAD" w:rsidRDefault="000E1801" w:rsidP="00D91DAD">
      <w:pPr>
        <w:autoSpaceDE w:val="0"/>
        <w:autoSpaceDN w:val="0"/>
        <w:adjustRightInd w:val="0"/>
        <w:rPr>
          <w:lang w:eastAsia="en-US"/>
        </w:rPr>
      </w:pPr>
      <w:r w:rsidRPr="00D91DAD">
        <w:rPr>
          <w:lang w:eastAsia="en-US"/>
        </w:rPr>
        <w:t>4. Современное состояние и развитие настольного тенниса.</w:t>
      </w:r>
    </w:p>
    <w:p w:rsidR="000E1801" w:rsidRPr="00D91DAD" w:rsidRDefault="000E1801" w:rsidP="00D91DAD">
      <w:pPr>
        <w:autoSpaceDE w:val="0"/>
        <w:autoSpaceDN w:val="0"/>
        <w:adjustRightInd w:val="0"/>
        <w:rPr>
          <w:lang w:eastAsia="en-US"/>
        </w:rPr>
      </w:pPr>
      <w:r w:rsidRPr="00D91DAD">
        <w:rPr>
          <w:lang w:eastAsia="en-US"/>
        </w:rPr>
        <w:t>5. Классификация и общая характеристика техники игры.</w:t>
      </w:r>
    </w:p>
    <w:p w:rsidR="000E1801" w:rsidRPr="00D91DAD" w:rsidRDefault="000E1801" w:rsidP="00D91DAD">
      <w:pPr>
        <w:autoSpaceDE w:val="0"/>
        <w:autoSpaceDN w:val="0"/>
        <w:adjustRightInd w:val="0"/>
        <w:rPr>
          <w:lang w:eastAsia="en-US"/>
        </w:rPr>
      </w:pPr>
      <w:r w:rsidRPr="00D91DAD">
        <w:rPr>
          <w:lang w:eastAsia="en-US"/>
        </w:rPr>
        <w:t>6. Основы тактики игры.</w:t>
      </w:r>
    </w:p>
    <w:p w:rsidR="000E1801" w:rsidRPr="00D91DAD" w:rsidRDefault="000E1801" w:rsidP="00D91DAD">
      <w:pPr>
        <w:autoSpaceDE w:val="0"/>
        <w:autoSpaceDN w:val="0"/>
        <w:adjustRightInd w:val="0"/>
        <w:rPr>
          <w:lang w:eastAsia="en-US"/>
        </w:rPr>
      </w:pPr>
      <w:r w:rsidRPr="00D91DAD">
        <w:rPr>
          <w:lang w:eastAsia="en-US"/>
        </w:rPr>
        <w:t>7. Характеристика стилей игры в настольный теннис.</w:t>
      </w:r>
    </w:p>
    <w:p w:rsidR="000E1801" w:rsidRPr="00D91DAD" w:rsidRDefault="000E1801" w:rsidP="00D91DAD">
      <w:pPr>
        <w:autoSpaceDE w:val="0"/>
        <w:autoSpaceDN w:val="0"/>
        <w:adjustRightInd w:val="0"/>
        <w:rPr>
          <w:lang w:eastAsia="en-US"/>
        </w:rPr>
      </w:pPr>
      <w:r w:rsidRPr="00D91DAD">
        <w:rPr>
          <w:lang w:eastAsia="en-US"/>
        </w:rPr>
        <w:t>8. Права и обязанности участников соревнований и судей.</w:t>
      </w:r>
    </w:p>
    <w:p w:rsidR="000E1801" w:rsidRPr="00D91DAD" w:rsidRDefault="000E1801" w:rsidP="00D91DAD">
      <w:pPr>
        <w:autoSpaceDE w:val="0"/>
        <w:autoSpaceDN w:val="0"/>
        <w:adjustRightInd w:val="0"/>
        <w:rPr>
          <w:lang w:eastAsia="en-US"/>
        </w:rPr>
      </w:pPr>
      <w:r w:rsidRPr="00D91DAD">
        <w:rPr>
          <w:lang w:eastAsia="en-US"/>
        </w:rPr>
        <w:t>9. Общая характеристика инвентаря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10. Виды подготовки игроков в настольном теннисе.</w:t>
      </w:r>
    </w:p>
    <w:p w:rsidR="000E1801" w:rsidRPr="00D91DAD" w:rsidRDefault="000E1801" w:rsidP="00D91DAD">
      <w:pPr>
        <w:autoSpaceDE w:val="0"/>
        <w:autoSpaceDN w:val="0"/>
        <w:adjustRightInd w:val="0"/>
        <w:rPr>
          <w:lang w:eastAsia="en-US"/>
        </w:rPr>
      </w:pPr>
      <w:r w:rsidRPr="00D91DAD">
        <w:rPr>
          <w:lang w:eastAsia="en-US"/>
        </w:rPr>
        <w:t>Реферат должен быть соответствующим оформлен, составлять не более 8-10 страниц</w:t>
      </w:r>
    </w:p>
    <w:p w:rsidR="000E1801" w:rsidRPr="00D91DAD" w:rsidRDefault="000E1801" w:rsidP="00D91DAD">
      <w:pPr>
        <w:jc w:val="both"/>
        <w:rPr>
          <w:lang w:eastAsia="en-US"/>
        </w:rPr>
      </w:pPr>
      <w:r w:rsidRPr="00D91DAD">
        <w:rPr>
          <w:lang w:eastAsia="en-US"/>
        </w:rPr>
        <w:t>рукописного текста и отражать существенные ключевые моменты темы.</w:t>
      </w:r>
    </w:p>
    <w:p w:rsidR="000E1801" w:rsidRDefault="000E1801" w:rsidP="00D91DAD">
      <w:pPr>
        <w:jc w:val="both"/>
        <w:rPr>
          <w:b/>
          <w:bCs/>
          <w:iCs/>
          <w:highlight w:val="yellow"/>
        </w:rPr>
      </w:pPr>
    </w:p>
    <w:p w:rsidR="000E1801" w:rsidRPr="00DC11F5" w:rsidRDefault="000E1801" w:rsidP="00F031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801" w:rsidRPr="000F0F00" w:rsidRDefault="000E1801" w:rsidP="00F031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801" w:rsidRPr="00DC11F5" w:rsidRDefault="000E1801" w:rsidP="00F031FE">
      <w:pPr>
        <w:widowControl w:val="0"/>
        <w:autoSpaceDE w:val="0"/>
        <w:autoSpaceDN w:val="0"/>
        <w:adjustRightInd w:val="0"/>
        <w:ind w:firstLine="708"/>
        <w:rPr>
          <w:b/>
          <w:bCs/>
          <w:i/>
          <w:iCs/>
          <w:highlight w:val="white"/>
        </w:rPr>
      </w:pPr>
    </w:p>
    <w:p w:rsidR="000E1801" w:rsidRPr="00DB5FC2" w:rsidRDefault="000E1801" w:rsidP="00DB5FC2">
      <w:pPr>
        <w:jc w:val="both"/>
        <w:rPr>
          <w:b/>
          <w:bCs/>
          <w:iCs/>
          <w:highlight w:val="yellow"/>
        </w:rPr>
      </w:pPr>
    </w:p>
    <w:p w:rsidR="000E1801" w:rsidRDefault="000E180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0E1801" w:rsidRPr="00DB5FC2" w:rsidRDefault="000E1801" w:rsidP="00DB5FC2">
      <w:pPr>
        <w:widowControl w:val="0"/>
        <w:autoSpaceDE w:val="0"/>
        <w:autoSpaceDN w:val="0"/>
        <w:adjustRightInd w:val="0"/>
        <w:ind w:right="-142" w:firstLine="709"/>
        <w:rPr>
          <w:b/>
          <w:i/>
        </w:rPr>
      </w:pPr>
    </w:p>
    <w:p w:rsidR="000E1801" w:rsidRDefault="000E1801" w:rsidP="00921CF8">
      <w:pPr>
        <w:widowControl w:val="0"/>
        <w:autoSpaceDE w:val="0"/>
        <w:autoSpaceDN w:val="0"/>
        <w:adjustRightInd w:val="0"/>
        <w:ind w:right="-142"/>
        <w:contextualSpacing/>
        <w:rPr>
          <w:b/>
        </w:rPr>
      </w:pPr>
      <w:r w:rsidRPr="005C33BD">
        <w:rPr>
          <w:b/>
        </w:rPr>
        <w:t>7.1.Основная учебная литература:</w:t>
      </w:r>
    </w:p>
    <w:p w:rsidR="000E1801" w:rsidRDefault="000E1801" w:rsidP="00921CF8">
      <w:pPr>
        <w:widowControl w:val="0"/>
        <w:autoSpaceDE w:val="0"/>
        <w:autoSpaceDN w:val="0"/>
        <w:adjustRightInd w:val="0"/>
        <w:ind w:right="-142"/>
        <w:contextualSpacing/>
        <w:rPr>
          <w:b/>
        </w:rPr>
      </w:pPr>
    </w:p>
    <w:p w:rsidR="000E1801" w:rsidRPr="00C536C5" w:rsidRDefault="000E1801" w:rsidP="00C6608C">
      <w:pPr>
        <w:jc w:val="both"/>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w:t>
      </w:r>
      <w:proofErr w:type="spellStart"/>
      <w:r w:rsidRPr="00C536C5">
        <w:rPr>
          <w:color w:val="000000"/>
          <w:shd w:val="clear" w:color="auto" w:fill="FFFFFF"/>
        </w:rPr>
        <w:t>Милоданова</w:t>
      </w:r>
      <w:proofErr w:type="spellEnd"/>
      <w:r w:rsidRPr="00C536C5">
        <w:rPr>
          <w:color w:val="000000"/>
          <w:shd w:val="clear" w:color="auto" w:fill="FFFFFF"/>
        </w:rPr>
        <w:t xml:space="preserve">.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Default="000E1801" w:rsidP="00C6608C">
      <w:pPr>
        <w:shd w:val="clear" w:color="auto" w:fill="FFFFFF"/>
        <w:jc w:val="both"/>
        <w:rPr>
          <w:color w:val="000000"/>
          <w:shd w:val="clear" w:color="auto" w:fill="FFFFFF"/>
        </w:rPr>
      </w:pPr>
    </w:p>
    <w:p w:rsidR="000E1801" w:rsidRPr="00C536C5" w:rsidRDefault="000E1801" w:rsidP="00C6608C">
      <w:pPr>
        <w:shd w:val="clear" w:color="auto" w:fill="FFFFFF"/>
        <w:jc w:val="both"/>
        <w:rPr>
          <w:color w:val="000000"/>
        </w:rPr>
      </w:pPr>
      <w:r w:rsidRPr="00C536C5">
        <w:rPr>
          <w:color w:val="000000"/>
          <w:shd w:val="clear" w:color="auto" w:fill="FFFFFF"/>
        </w:rPr>
        <w:t xml:space="preserve">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пользователей</w:t>
      </w:r>
    </w:p>
    <w:p w:rsidR="000E1801" w:rsidRPr="005C33BD" w:rsidRDefault="000E1801" w:rsidP="00921CF8">
      <w:pPr>
        <w:widowControl w:val="0"/>
        <w:autoSpaceDE w:val="0"/>
        <w:autoSpaceDN w:val="0"/>
        <w:adjustRightInd w:val="0"/>
        <w:ind w:right="-142"/>
        <w:contextualSpacing/>
        <w:rPr>
          <w:b/>
        </w:rPr>
      </w:pPr>
    </w:p>
    <w:p w:rsidR="000E1801" w:rsidRPr="005C33BD" w:rsidRDefault="000E1801" w:rsidP="00921CF8">
      <w:pPr>
        <w:widowControl w:val="0"/>
        <w:autoSpaceDE w:val="0"/>
        <w:autoSpaceDN w:val="0"/>
        <w:adjustRightInd w:val="0"/>
        <w:rPr>
          <w:b/>
        </w:rPr>
      </w:pPr>
      <w:r w:rsidRPr="005C33BD">
        <w:rPr>
          <w:b/>
        </w:rPr>
        <w:t>7.2. Дополнительная учебная литература:</w:t>
      </w:r>
    </w:p>
    <w:p w:rsidR="000E1801" w:rsidRDefault="000E1801" w:rsidP="00C6608C">
      <w:pPr>
        <w:rPr>
          <w:color w:val="000000"/>
          <w:shd w:val="clear" w:color="auto" w:fill="FFFFFF"/>
        </w:rPr>
      </w:pPr>
    </w:p>
    <w:p w:rsidR="000E1801" w:rsidRPr="00C536C5" w:rsidRDefault="000E1801" w:rsidP="00C6608C">
      <w:pPr>
        <w:jc w:val="both"/>
        <w:rPr>
          <w:color w:val="000000"/>
          <w:shd w:val="clear" w:color="auto" w:fill="FFFFFF"/>
        </w:rPr>
      </w:pPr>
      <w:proofErr w:type="spellStart"/>
      <w:r w:rsidRPr="00C536C5">
        <w:rPr>
          <w:color w:val="000000"/>
          <w:shd w:val="clear" w:color="auto" w:fill="FFFFFF"/>
        </w:rPr>
        <w:t>Команов</w:t>
      </w:r>
      <w:proofErr w:type="spellEnd"/>
      <w:r w:rsidRPr="00C536C5">
        <w:rPr>
          <w:color w:val="000000"/>
          <w:shd w:val="clear" w:color="auto" w:fill="FFFFFF"/>
        </w:rPr>
        <w:t xml:space="preserve">, В. В. Тренировочный процесс в настольном теннисе : учебно-методическое пособие / В. В. </w:t>
      </w:r>
      <w:proofErr w:type="spellStart"/>
      <w:r w:rsidRPr="00C536C5">
        <w:rPr>
          <w:color w:val="000000"/>
          <w:shd w:val="clear" w:color="auto" w:fill="FFFFFF"/>
        </w:rPr>
        <w:t>Команов</w:t>
      </w:r>
      <w:proofErr w:type="spellEnd"/>
      <w:r w:rsidRPr="00C536C5">
        <w:rPr>
          <w:color w:val="000000"/>
          <w:shd w:val="clear" w:color="auto" w:fill="FFFFFF"/>
        </w:rPr>
        <w:t xml:space="preserve">.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w:t>
      </w:r>
      <w:proofErr w:type="spellStart"/>
      <w:r w:rsidRPr="00C536C5">
        <w:rPr>
          <w:color w:val="000000"/>
          <w:shd w:val="clear" w:color="auto" w:fill="FFFFFF"/>
        </w:rPr>
        <w:t>авторизир</w:t>
      </w:r>
      <w:proofErr w:type="spellEnd"/>
      <w:r w:rsidRPr="00C536C5">
        <w:rPr>
          <w:color w:val="000000"/>
          <w:shd w:val="clear" w:color="auto" w:fill="FFFFFF"/>
        </w:rPr>
        <w:t xml:space="preserve">.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Pr="00C536C5" w:rsidRDefault="000E1801" w:rsidP="00C6608C">
      <w:pPr>
        <w:shd w:val="clear" w:color="auto" w:fill="FFFFFF"/>
        <w:jc w:val="both"/>
        <w:rPr>
          <w:color w:val="000000"/>
        </w:rPr>
      </w:pPr>
      <w:proofErr w:type="spellStart"/>
      <w:r w:rsidRPr="00C536C5">
        <w:rPr>
          <w:color w:val="000000"/>
        </w:rPr>
        <w:t>Бейсалиев</w:t>
      </w:r>
      <w:proofErr w:type="spellEnd"/>
      <w:r w:rsidRPr="00C536C5">
        <w:rPr>
          <w:color w:val="000000"/>
        </w:rPr>
        <w:t xml:space="preserve">, Т. М. Настольный теннис в высшем учебном заведении : учебно-методическое пособие / Т. М. </w:t>
      </w:r>
      <w:proofErr w:type="spellStart"/>
      <w:r w:rsidRPr="00C536C5">
        <w:rPr>
          <w:color w:val="000000"/>
        </w:rPr>
        <w:t>Бейсалиев</w:t>
      </w:r>
      <w:proofErr w:type="spellEnd"/>
      <w:r w:rsidRPr="00C536C5">
        <w:rPr>
          <w:color w:val="000000"/>
        </w:rPr>
        <w:t>, А. Г. Хохлов. — Алматы : Казахский национальный университет им. аль-</w:t>
      </w:r>
      <w:proofErr w:type="spellStart"/>
      <w:r w:rsidRPr="00C536C5">
        <w:rPr>
          <w:color w:val="000000"/>
        </w:rPr>
        <w:t>Фараби</w:t>
      </w:r>
      <w:proofErr w:type="spellEnd"/>
      <w:r w:rsidRPr="00C536C5">
        <w:rPr>
          <w:color w:val="000000"/>
        </w:rPr>
        <w:t xml:space="preserve">, 2014. — 84 c. — ISBN 978-601-04-0605-6. — Текст : электронный // Электронно-библиотечная система IPR BOOKS : [сайт]. — URL: http://www.iprbookshop.ru/58714.html (дата обращения: 17.12.2019). — Режим доступа: для </w:t>
      </w:r>
      <w:proofErr w:type="spellStart"/>
      <w:r w:rsidRPr="00C536C5">
        <w:rPr>
          <w:color w:val="000000"/>
        </w:rPr>
        <w:t>авторизир</w:t>
      </w:r>
      <w:proofErr w:type="spellEnd"/>
      <w:r w:rsidRPr="00C536C5">
        <w:rPr>
          <w:color w:val="000000"/>
        </w:rPr>
        <w:t>. пользователей</w:t>
      </w:r>
    </w:p>
    <w:p w:rsidR="000E1801" w:rsidRPr="00DB5FC2" w:rsidRDefault="000E1801" w:rsidP="00DB5FC2">
      <w:pPr>
        <w:widowControl w:val="0"/>
        <w:overflowPunct w:val="0"/>
        <w:autoSpaceDE w:val="0"/>
        <w:autoSpaceDN w:val="0"/>
        <w:adjustRightInd w:val="0"/>
        <w:ind w:right="-142" w:firstLine="709"/>
        <w:jc w:val="both"/>
      </w:pPr>
    </w:p>
    <w:p w:rsidR="000E1801" w:rsidRPr="005C33BD" w:rsidRDefault="000E180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0E1801" w:rsidRDefault="000E1801" w:rsidP="00AE5234">
      <w:pPr>
        <w:pStyle w:val="a3"/>
        <w:numPr>
          <w:ilvl w:val="0"/>
          <w:numId w:val="24"/>
        </w:numPr>
        <w:tabs>
          <w:tab w:val="left" w:pos="0"/>
        </w:tabs>
        <w:ind w:hanging="643"/>
        <w:jc w:val="both"/>
      </w:pPr>
      <w:r w:rsidRPr="009C311E">
        <w:t xml:space="preserve">Журнал </w:t>
      </w:r>
      <w:r>
        <w:t>«Физкультура и спорт»</w:t>
      </w:r>
    </w:p>
    <w:p w:rsidR="000E1801" w:rsidRPr="009C311E" w:rsidRDefault="000E1801" w:rsidP="00921CF8">
      <w:pPr>
        <w:pStyle w:val="a3"/>
        <w:tabs>
          <w:tab w:val="left" w:pos="0"/>
        </w:tabs>
        <w:ind w:left="1069"/>
        <w:jc w:val="both"/>
      </w:pPr>
    </w:p>
    <w:p w:rsidR="000E1801" w:rsidRPr="009C311E" w:rsidRDefault="000E180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E1801" w:rsidRPr="009C311E" w:rsidRDefault="000E1801" w:rsidP="00C8142C">
      <w:pPr>
        <w:widowControl w:val="0"/>
        <w:autoSpaceDE w:val="0"/>
        <w:autoSpaceDN w:val="0"/>
        <w:adjustRightInd w:val="0"/>
        <w:ind w:left="720"/>
        <w:contextualSpacing/>
        <w:jc w:val="both"/>
        <w:rPr>
          <w:b/>
          <w:i/>
        </w:rPr>
      </w:pPr>
    </w:p>
    <w:p w:rsidR="000E1801" w:rsidRPr="009C311E" w:rsidRDefault="000E180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0E1801" w:rsidRPr="009C311E" w:rsidRDefault="000E180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0E1801" w:rsidRPr="009C311E" w:rsidRDefault="000E180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w:t>
      </w:r>
      <w:proofErr w:type="spellStart"/>
      <w:r w:rsidRPr="009C311E">
        <w:t>ru</w:t>
      </w:r>
      <w:proofErr w:type="spellEnd"/>
      <w:r w:rsidRPr="009C311E">
        <w:t xml:space="preserve"> – бесплатная электронная Интернет библиотека. </w:t>
      </w:r>
    </w:p>
    <w:p w:rsidR="000E1801" w:rsidRPr="009C311E" w:rsidRDefault="000E180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w:t>
      </w:r>
      <w:proofErr w:type="spellStart"/>
      <w:r w:rsidRPr="009C311E">
        <w:t>info</w:t>
      </w:r>
      <w:proofErr w:type="spellEnd"/>
      <w:r w:rsidRPr="009C311E">
        <w:t xml:space="preserve"> – большая  электронная библиотека.</w:t>
      </w:r>
    </w:p>
    <w:p w:rsidR="000E1801" w:rsidRPr="009C311E" w:rsidRDefault="00EE15CD" w:rsidP="00AE5234">
      <w:pPr>
        <w:widowControl w:val="0"/>
        <w:numPr>
          <w:ilvl w:val="0"/>
          <w:numId w:val="21"/>
        </w:numPr>
        <w:autoSpaceDE w:val="0"/>
        <w:autoSpaceDN w:val="0"/>
        <w:adjustRightInd w:val="0"/>
        <w:contextualSpacing/>
      </w:pPr>
      <w:hyperlink r:id="rId5" w:history="1">
        <w:r w:rsidR="000E1801" w:rsidRPr="009C311E">
          <w:rPr>
            <w:lang w:val="en-US"/>
          </w:rPr>
          <w:t>http</w:t>
        </w:r>
        <w:r w:rsidR="000E1801" w:rsidRPr="009C311E">
          <w:t>://</w:t>
        </w:r>
        <w:proofErr w:type="spellStart"/>
        <w:r w:rsidR="000E1801" w:rsidRPr="009C311E">
          <w:rPr>
            <w:lang w:val="en-US"/>
          </w:rPr>
          <w:t>libsport</w:t>
        </w:r>
        <w:proofErr w:type="spellEnd"/>
        <w:r w:rsidR="000E1801" w:rsidRPr="009C311E">
          <w:t>.</w:t>
        </w:r>
        <w:proofErr w:type="spellStart"/>
        <w:r w:rsidR="000E1801" w:rsidRPr="009C311E">
          <w:rPr>
            <w:lang w:val="en-US"/>
          </w:rPr>
          <w:t>ru</w:t>
        </w:r>
        <w:proofErr w:type="spellEnd"/>
      </w:hyperlink>
      <w:r w:rsidR="000E1801" w:rsidRPr="009C311E">
        <w:t xml:space="preserve"> – спортивная электронная библиотека.</w:t>
      </w:r>
    </w:p>
    <w:p w:rsidR="000E1801" w:rsidRPr="009C311E" w:rsidRDefault="00EE15CD" w:rsidP="00AE5234">
      <w:pPr>
        <w:widowControl w:val="0"/>
        <w:numPr>
          <w:ilvl w:val="0"/>
          <w:numId w:val="21"/>
        </w:numPr>
        <w:autoSpaceDE w:val="0"/>
        <w:autoSpaceDN w:val="0"/>
        <w:adjustRightInd w:val="0"/>
        <w:contextualSpacing/>
      </w:pPr>
      <w:hyperlink r:id="rId6" w:history="1">
        <w:r w:rsidR="000E1801" w:rsidRPr="006254F0">
          <w:rPr>
            <w:rStyle w:val="a6"/>
          </w:rPr>
          <w:t>http://lib.sport</w:t>
        </w:r>
        <w:proofErr w:type="spellStart"/>
        <w:r w:rsidR="000E1801" w:rsidRPr="006254F0">
          <w:rPr>
            <w:rStyle w:val="a6"/>
            <w:lang w:val="en-US"/>
          </w:rPr>
          <w:t>edu</w:t>
        </w:r>
        <w:proofErr w:type="spellEnd"/>
        <w:r w:rsidR="000E1801" w:rsidRPr="006254F0">
          <w:rPr>
            <w:rStyle w:val="a6"/>
          </w:rPr>
          <w:t>.</w:t>
        </w:r>
        <w:proofErr w:type="spellStart"/>
        <w:r w:rsidR="000E1801" w:rsidRPr="006254F0">
          <w:rPr>
            <w:rStyle w:val="a6"/>
          </w:rPr>
          <w:t>ru</w:t>
        </w:r>
        <w:proofErr w:type="spellEnd"/>
        <w:r w:rsidR="000E1801" w:rsidRPr="006254F0">
          <w:rPr>
            <w:rStyle w:val="a6"/>
          </w:rPr>
          <w:t>/</w:t>
        </w:r>
        <w:r w:rsidR="000E1801" w:rsidRPr="006254F0">
          <w:rPr>
            <w:rStyle w:val="a6"/>
            <w:lang w:val="en-US"/>
          </w:rPr>
          <w:t>press</w:t>
        </w:r>
      </w:hyperlink>
      <w:r w:rsidR="000E1801" w:rsidRPr="009C311E">
        <w:t xml:space="preserve"> - центральная отраслевая библиотека по физической культуре и спорту.</w:t>
      </w:r>
    </w:p>
    <w:p w:rsidR="000E1801" w:rsidRPr="009C311E" w:rsidRDefault="00EE15CD" w:rsidP="00AE5234">
      <w:pPr>
        <w:widowControl w:val="0"/>
        <w:numPr>
          <w:ilvl w:val="0"/>
          <w:numId w:val="21"/>
        </w:numPr>
        <w:autoSpaceDE w:val="0"/>
        <w:autoSpaceDN w:val="0"/>
        <w:adjustRightInd w:val="0"/>
        <w:contextualSpacing/>
      </w:pPr>
      <w:hyperlink r:id="rId7" w:history="1">
        <w:r w:rsidR="000E1801" w:rsidRPr="009C311E">
          <w:t>http://</w:t>
        </w:r>
        <w:r w:rsidR="000E1801" w:rsidRPr="009C311E">
          <w:rPr>
            <w:lang w:val="en-US"/>
          </w:rPr>
          <w:t>www</w:t>
        </w:r>
        <w:r w:rsidR="000E1801" w:rsidRPr="009C311E">
          <w:t>.</w:t>
        </w:r>
        <w:proofErr w:type="spellStart"/>
        <w:r w:rsidR="000E1801" w:rsidRPr="009C311E">
          <w:rPr>
            <w:lang w:val="en-US"/>
          </w:rPr>
          <w:t>fizkult</w:t>
        </w:r>
        <w:proofErr w:type="spellEnd"/>
        <w:r w:rsidR="000E1801" w:rsidRPr="009C311E">
          <w:t>-</w:t>
        </w:r>
        <w:proofErr w:type="spellStart"/>
        <w:r w:rsidR="000E1801" w:rsidRPr="009C311E">
          <w:rPr>
            <w:lang w:val="en-US"/>
          </w:rPr>
          <w:t>ura</w:t>
        </w:r>
        <w:proofErr w:type="spellEnd"/>
        <w:r w:rsidR="000E1801" w:rsidRPr="009C311E">
          <w:t>.</w:t>
        </w:r>
        <w:r w:rsidR="000E1801" w:rsidRPr="009C311E">
          <w:rPr>
            <w:lang w:val="en-US"/>
          </w:rPr>
          <w:t>com</w:t>
        </w:r>
      </w:hyperlink>
      <w:r w:rsidR="000E1801" w:rsidRPr="009C311E">
        <w:t xml:space="preserve"> – </w:t>
      </w:r>
      <w:proofErr w:type="spellStart"/>
      <w:r w:rsidR="000E1801" w:rsidRPr="009C311E">
        <w:t>ФизкультУРА</w:t>
      </w:r>
      <w:proofErr w:type="spellEnd"/>
      <w:r w:rsidR="000E1801" w:rsidRPr="009C311E">
        <w:t>: онлайн справочник</w:t>
      </w:r>
    </w:p>
    <w:p w:rsidR="000E1801" w:rsidRPr="009C311E" w:rsidRDefault="00EE15CD" w:rsidP="00AE5234">
      <w:pPr>
        <w:widowControl w:val="0"/>
        <w:numPr>
          <w:ilvl w:val="0"/>
          <w:numId w:val="21"/>
        </w:numPr>
        <w:autoSpaceDE w:val="0"/>
        <w:autoSpaceDN w:val="0"/>
        <w:adjustRightInd w:val="0"/>
        <w:contextualSpacing/>
      </w:pPr>
      <w:hyperlink r:id="rId8" w:history="1">
        <w:r w:rsidR="000E1801" w:rsidRPr="009C311E">
          <w:t>http://www.</w:t>
        </w:r>
        <w:proofErr w:type="spellStart"/>
        <w:r w:rsidR="000E1801" w:rsidRPr="009C311E">
          <w:rPr>
            <w:lang w:val="en-US"/>
          </w:rPr>
          <w:t>iqlib</w:t>
        </w:r>
        <w:proofErr w:type="spellEnd"/>
        <w:r w:rsidR="000E1801" w:rsidRPr="009C311E">
          <w:t>.</w:t>
        </w:r>
        <w:proofErr w:type="spellStart"/>
        <w:r w:rsidR="000E1801" w:rsidRPr="009C311E">
          <w:rPr>
            <w:lang w:val="en-US"/>
          </w:rPr>
          <w:t>ru</w:t>
        </w:r>
        <w:proofErr w:type="spellEnd"/>
        <w:r w:rsidR="000E1801" w:rsidRPr="009C311E">
          <w:t>/</w:t>
        </w:r>
      </w:hyperlink>
      <w:r w:rsidR="000E1801" w:rsidRPr="009C311E">
        <w:t xml:space="preserve"> - электронные учебники.</w:t>
      </w:r>
    </w:p>
    <w:p w:rsidR="000E1801" w:rsidRPr="00DC11F5" w:rsidRDefault="000E1801" w:rsidP="004F378A">
      <w:pPr>
        <w:autoSpaceDE w:val="0"/>
        <w:autoSpaceDN w:val="0"/>
        <w:adjustRightInd w:val="0"/>
        <w:ind w:left="720"/>
        <w:rPr>
          <w:b/>
          <w:bCs/>
          <w:i/>
          <w:iCs/>
        </w:rPr>
      </w:pPr>
    </w:p>
    <w:p w:rsidR="000E1801" w:rsidRPr="00DC11F5" w:rsidRDefault="000E180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801" w:rsidRPr="00DC11F5" w:rsidRDefault="000E180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801" w:rsidRPr="00DC11F5" w:rsidRDefault="000E180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E1801" w:rsidRPr="00DC11F5" w:rsidRDefault="000E180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801" w:rsidRPr="00DC11F5" w:rsidRDefault="000E1801" w:rsidP="004F378A">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801" w:rsidRPr="00DC11F5" w:rsidRDefault="000E180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1801" w:rsidRPr="00DC11F5" w:rsidRDefault="000E180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1801" w:rsidRPr="00DC11F5" w:rsidRDefault="000E180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801" w:rsidRPr="00DC11F5" w:rsidRDefault="000E180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E1801" w:rsidRPr="00DC11F5" w:rsidRDefault="000E1801" w:rsidP="004F378A">
      <w:pPr>
        <w:autoSpaceDE w:val="0"/>
        <w:autoSpaceDN w:val="0"/>
        <w:adjustRightInd w:val="0"/>
        <w:jc w:val="both"/>
      </w:pPr>
    </w:p>
    <w:p w:rsidR="000E1801" w:rsidRPr="00DC11F5" w:rsidRDefault="000E180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801" w:rsidRPr="00DC11F5" w:rsidRDefault="000E1801" w:rsidP="004F378A">
      <w:pPr>
        <w:autoSpaceDE w:val="0"/>
        <w:autoSpaceDN w:val="0"/>
        <w:adjustRightInd w:val="0"/>
        <w:jc w:val="both"/>
        <w:rPr>
          <w:b/>
          <w:bCs/>
          <w:i/>
          <w:iCs/>
        </w:rPr>
      </w:pPr>
    </w:p>
    <w:p w:rsidR="000E1801" w:rsidRPr="00F031FE" w:rsidRDefault="000E1801" w:rsidP="004F378A">
      <w:pPr>
        <w:autoSpaceDE w:val="0"/>
        <w:autoSpaceDN w:val="0"/>
        <w:adjustRightInd w:val="0"/>
        <w:jc w:val="both"/>
        <w:rPr>
          <w:b/>
          <w:bCs/>
          <w:i/>
          <w:iCs/>
        </w:rPr>
      </w:pPr>
      <w:r w:rsidRPr="00F031FE">
        <w:t>1.</w:t>
      </w:r>
      <w:r w:rsidRPr="00DC11F5">
        <w:t>Операционная</w:t>
      </w:r>
      <w:r w:rsidR="00EE15CD">
        <w:t xml:space="preserve"> </w:t>
      </w:r>
      <w:r w:rsidRPr="00DC11F5">
        <w:t>система</w:t>
      </w:r>
      <w:proofErr w:type="spellStart"/>
      <w:r w:rsidRPr="00DC11F5">
        <w:rPr>
          <w:lang w:val="en-US"/>
        </w:rPr>
        <w:t>MicrosoftWindows</w:t>
      </w:r>
      <w:proofErr w:type="spellEnd"/>
    </w:p>
    <w:p w:rsidR="000E1801" w:rsidRPr="00F031FE" w:rsidRDefault="000E1801" w:rsidP="004F378A">
      <w:pPr>
        <w:autoSpaceDE w:val="0"/>
        <w:autoSpaceDN w:val="0"/>
        <w:adjustRightInd w:val="0"/>
        <w:jc w:val="both"/>
      </w:pPr>
      <w:r w:rsidRPr="00F031FE">
        <w:t>2.</w:t>
      </w:r>
      <w:proofErr w:type="spellStart"/>
      <w:r w:rsidRPr="00DC11F5">
        <w:rPr>
          <w:lang w:val="en-US"/>
        </w:rPr>
        <w:t>MicrosoftOffice</w:t>
      </w:r>
      <w:proofErr w:type="spellEnd"/>
      <w:r w:rsidRPr="00F031FE">
        <w:t xml:space="preserve"> 2010-2016</w:t>
      </w:r>
    </w:p>
    <w:p w:rsidR="000E1801" w:rsidRPr="00F031FE" w:rsidRDefault="000E1801" w:rsidP="004F378A">
      <w:pPr>
        <w:autoSpaceDE w:val="0"/>
        <w:autoSpaceDN w:val="0"/>
        <w:adjustRightInd w:val="0"/>
        <w:jc w:val="both"/>
      </w:pPr>
      <w:r w:rsidRPr="00F031FE">
        <w:t>3.</w:t>
      </w:r>
      <w:r w:rsidRPr="00DC11F5">
        <w:t>Антивирус</w:t>
      </w:r>
      <w:proofErr w:type="spellStart"/>
      <w:r w:rsidRPr="00DC11F5">
        <w:rPr>
          <w:lang w:val="en-US"/>
        </w:rPr>
        <w:t>KasperskyEndpointSecurity</w:t>
      </w:r>
      <w:proofErr w:type="spellEnd"/>
    </w:p>
    <w:p w:rsidR="000E1801" w:rsidRPr="00F031FE" w:rsidRDefault="000E1801" w:rsidP="004F378A">
      <w:pPr>
        <w:autoSpaceDE w:val="0"/>
        <w:autoSpaceDN w:val="0"/>
        <w:adjustRightInd w:val="0"/>
        <w:jc w:val="both"/>
      </w:pPr>
      <w:r w:rsidRPr="00F031F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E1801" w:rsidRPr="00F031FE" w:rsidRDefault="000E1801" w:rsidP="004F378A">
      <w:pPr>
        <w:autoSpaceDE w:val="0"/>
        <w:autoSpaceDN w:val="0"/>
        <w:adjustRightInd w:val="0"/>
        <w:jc w:val="both"/>
      </w:pPr>
      <w:r w:rsidRPr="00F031FE">
        <w:t>5.</w:t>
      </w:r>
      <w:r w:rsidRPr="00DC11F5">
        <w:t>Архиватор</w:t>
      </w:r>
      <w:r w:rsidRPr="00F031FE">
        <w:t xml:space="preserve"> 7-</w:t>
      </w:r>
      <w:r w:rsidRPr="00DC11F5">
        <w:rPr>
          <w:lang w:val="en-US"/>
        </w:rPr>
        <w:t>zip</w:t>
      </w:r>
    </w:p>
    <w:p w:rsidR="000E1801" w:rsidRPr="00DC11F5" w:rsidRDefault="000E1801" w:rsidP="004F378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E1801" w:rsidRPr="00DC11F5" w:rsidRDefault="000E1801" w:rsidP="004F378A">
      <w:pPr>
        <w:autoSpaceDE w:val="0"/>
        <w:autoSpaceDN w:val="0"/>
        <w:adjustRightInd w:val="0"/>
        <w:jc w:val="both"/>
        <w:rPr>
          <w:b/>
          <w:bCs/>
          <w:i/>
          <w:iCs/>
        </w:rPr>
      </w:pPr>
      <w:r w:rsidRPr="00DC11F5">
        <w:t>7.Справочно-правовая система Гарант</w:t>
      </w:r>
    </w:p>
    <w:p w:rsidR="000E1801" w:rsidRPr="00DC11F5" w:rsidRDefault="000E1801" w:rsidP="004F378A">
      <w:pPr>
        <w:autoSpaceDE w:val="0"/>
        <w:autoSpaceDN w:val="0"/>
        <w:adjustRightInd w:val="0"/>
        <w:jc w:val="both"/>
      </w:pPr>
    </w:p>
    <w:p w:rsidR="000E1801" w:rsidRPr="00E365DB" w:rsidRDefault="000E180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0E1801" w:rsidRPr="00DB5FC2" w:rsidRDefault="000E1801" w:rsidP="00DB5FC2">
      <w:pPr>
        <w:autoSpaceDE w:val="0"/>
        <w:autoSpaceDN w:val="0"/>
        <w:adjustRightInd w:val="0"/>
        <w:jc w:val="both"/>
      </w:pPr>
      <w:r w:rsidRPr="00DB5FC2">
        <w:t xml:space="preserve">Аудитория для теоретических </w:t>
      </w:r>
      <w:proofErr w:type="spellStart"/>
      <w:r w:rsidRPr="00DB5FC2">
        <w:t>занятий.Занятия</w:t>
      </w:r>
      <w:proofErr w:type="spellEnd"/>
      <w:r w:rsidRPr="00DB5FC2">
        <w:t xml:space="preserve"> по бадминтону проводятся в спортивном зале</w:t>
      </w:r>
      <w:r>
        <w:t xml:space="preserve">, </w:t>
      </w:r>
      <w:r w:rsidRPr="00DB5FC2">
        <w:t>в летнее время возможно проведение на улице.</w:t>
      </w:r>
    </w:p>
    <w:p w:rsidR="000E1801" w:rsidRPr="00DB5FC2" w:rsidRDefault="000E1801" w:rsidP="00DB5FC2">
      <w:pPr>
        <w:autoSpaceDE w:val="0"/>
        <w:autoSpaceDN w:val="0"/>
        <w:adjustRightInd w:val="0"/>
      </w:pPr>
      <w:r w:rsidRPr="00DB5FC2">
        <w:t>Необходимый спортивный инвентарь:</w:t>
      </w:r>
    </w:p>
    <w:p w:rsidR="000E1801" w:rsidRPr="00DB5FC2" w:rsidRDefault="000E1801" w:rsidP="00DB5FC2">
      <w:pPr>
        <w:numPr>
          <w:ilvl w:val="0"/>
          <w:numId w:val="26"/>
        </w:numPr>
        <w:autoSpaceDE w:val="0"/>
        <w:autoSpaceDN w:val="0"/>
        <w:adjustRightInd w:val="0"/>
      </w:pPr>
      <w:r w:rsidRPr="00DB5FC2">
        <w:t>Ракетки, воланы.</w:t>
      </w:r>
    </w:p>
    <w:p w:rsidR="000E1801" w:rsidRPr="00DB5FC2" w:rsidRDefault="000E1801" w:rsidP="00DB5FC2">
      <w:pPr>
        <w:numPr>
          <w:ilvl w:val="0"/>
          <w:numId w:val="26"/>
        </w:numPr>
        <w:autoSpaceDE w:val="0"/>
        <w:autoSpaceDN w:val="0"/>
        <w:adjustRightInd w:val="0"/>
      </w:pPr>
      <w:r w:rsidRPr="00DB5FC2">
        <w:t>Стойки для крепления сетки.</w:t>
      </w:r>
    </w:p>
    <w:p w:rsidR="000E1801" w:rsidRPr="00DB5FC2" w:rsidRDefault="000E1801" w:rsidP="00DB5FC2">
      <w:pPr>
        <w:numPr>
          <w:ilvl w:val="0"/>
          <w:numId w:val="26"/>
        </w:numPr>
        <w:autoSpaceDE w:val="0"/>
        <w:autoSpaceDN w:val="0"/>
        <w:adjustRightInd w:val="0"/>
      </w:pPr>
      <w:r w:rsidRPr="00DB5FC2">
        <w:t>Сетка для бадминтона.</w:t>
      </w:r>
    </w:p>
    <w:p w:rsidR="000E1801" w:rsidRDefault="000E1801" w:rsidP="00DB5FC2">
      <w:pPr>
        <w:numPr>
          <w:ilvl w:val="0"/>
          <w:numId w:val="26"/>
        </w:numPr>
        <w:autoSpaceDE w:val="0"/>
        <w:autoSpaceDN w:val="0"/>
        <w:adjustRightInd w:val="0"/>
      </w:pPr>
      <w:r w:rsidRPr="00DB5FC2">
        <w:t>Секундомер, свисток, метрическая рулетка.</w:t>
      </w:r>
    </w:p>
    <w:p w:rsidR="000E1801" w:rsidRPr="00DB5FC2" w:rsidRDefault="000E1801" w:rsidP="00DB5FC2">
      <w:pPr>
        <w:autoSpaceDE w:val="0"/>
        <w:autoSpaceDN w:val="0"/>
        <w:adjustRightInd w:val="0"/>
        <w:ind w:left="1429"/>
      </w:pPr>
      <w:r w:rsidRPr="00DB5FC2">
        <w:tab/>
      </w:r>
    </w:p>
    <w:p w:rsidR="000E1801" w:rsidRPr="00DC11F5" w:rsidRDefault="000E180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801" w:rsidRPr="00DC11F5" w:rsidRDefault="000E180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801" w:rsidRPr="00DC11F5" w:rsidRDefault="000E1801" w:rsidP="004F378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801" w:rsidRPr="00DC11F5" w:rsidRDefault="000E1801" w:rsidP="004F378A">
      <w:pPr>
        <w:tabs>
          <w:tab w:val="center" w:pos="4536"/>
          <w:tab w:val="right" w:pos="9072"/>
        </w:tabs>
        <w:ind w:firstLine="709"/>
        <w:jc w:val="both"/>
      </w:pPr>
    </w:p>
    <w:p w:rsidR="000E1801" w:rsidRPr="00DC11F5" w:rsidRDefault="000E180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801" w:rsidRPr="00DC11F5" w:rsidRDefault="000E180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801" w:rsidRPr="00DC11F5" w:rsidRDefault="000E1801" w:rsidP="004F378A">
      <w:pPr>
        <w:tabs>
          <w:tab w:val="center" w:pos="4536"/>
          <w:tab w:val="right" w:pos="9072"/>
        </w:tabs>
        <w:autoSpaceDE w:val="0"/>
        <w:autoSpaceDN w:val="0"/>
        <w:adjustRightInd w:val="0"/>
      </w:pPr>
      <w:r w:rsidRPr="00DC11F5">
        <w:t>- практические  занятия;</w:t>
      </w:r>
    </w:p>
    <w:p w:rsidR="000E1801" w:rsidRPr="00DC11F5" w:rsidRDefault="000E1801" w:rsidP="004F378A">
      <w:pPr>
        <w:tabs>
          <w:tab w:val="center" w:pos="4536"/>
          <w:tab w:val="right" w:pos="9072"/>
        </w:tabs>
        <w:autoSpaceDE w:val="0"/>
        <w:autoSpaceDN w:val="0"/>
        <w:adjustRightInd w:val="0"/>
      </w:pPr>
      <w:r w:rsidRPr="00DC11F5">
        <w:t>- контрольные опросы;</w:t>
      </w:r>
    </w:p>
    <w:p w:rsidR="000E1801" w:rsidRPr="00DC11F5" w:rsidRDefault="000E1801" w:rsidP="004F378A">
      <w:pPr>
        <w:tabs>
          <w:tab w:val="center" w:pos="4536"/>
          <w:tab w:val="right" w:pos="9072"/>
        </w:tabs>
        <w:autoSpaceDE w:val="0"/>
        <w:autoSpaceDN w:val="0"/>
        <w:adjustRightInd w:val="0"/>
      </w:pPr>
      <w:r w:rsidRPr="00DC11F5">
        <w:t>- консультации;</w:t>
      </w:r>
    </w:p>
    <w:p w:rsidR="000E1801" w:rsidRPr="00DC11F5" w:rsidRDefault="000E1801" w:rsidP="004F378A">
      <w:pPr>
        <w:tabs>
          <w:tab w:val="center" w:pos="4536"/>
          <w:tab w:val="right" w:pos="9072"/>
        </w:tabs>
        <w:autoSpaceDE w:val="0"/>
        <w:autoSpaceDN w:val="0"/>
        <w:adjustRightInd w:val="0"/>
      </w:pPr>
      <w:r w:rsidRPr="00DC11F5">
        <w:t>- самостоятельная работа с учебной литературой;</w:t>
      </w:r>
    </w:p>
    <w:p w:rsidR="000E1801" w:rsidRPr="00DC11F5" w:rsidRDefault="000E1801" w:rsidP="004F378A">
      <w:pPr>
        <w:tabs>
          <w:tab w:val="center" w:pos="4536"/>
          <w:tab w:val="right" w:pos="9072"/>
        </w:tabs>
        <w:autoSpaceDE w:val="0"/>
        <w:autoSpaceDN w:val="0"/>
        <w:adjustRightInd w:val="0"/>
      </w:pPr>
      <w:r w:rsidRPr="00DC11F5">
        <w:t>- подготовка и обсуждение рефератов, презентаций;</w:t>
      </w:r>
    </w:p>
    <w:p w:rsidR="000E1801" w:rsidRPr="00DC11F5" w:rsidRDefault="000E1801" w:rsidP="004F378A">
      <w:pPr>
        <w:tabs>
          <w:tab w:val="center" w:pos="4536"/>
          <w:tab w:val="right" w:pos="9072"/>
        </w:tabs>
        <w:autoSpaceDE w:val="0"/>
        <w:autoSpaceDN w:val="0"/>
        <w:adjustRightInd w:val="0"/>
      </w:pPr>
      <w:r w:rsidRPr="00DC11F5">
        <w:t>- тестирование по основным темам дисциплины.</w:t>
      </w:r>
    </w:p>
    <w:p w:rsidR="000E1801" w:rsidRPr="00DC11F5" w:rsidRDefault="000E1801" w:rsidP="004F378A">
      <w:pPr>
        <w:tabs>
          <w:tab w:val="center" w:pos="4536"/>
          <w:tab w:val="right" w:pos="9072"/>
        </w:tabs>
        <w:autoSpaceDE w:val="0"/>
        <w:autoSpaceDN w:val="0"/>
        <w:adjustRightInd w:val="0"/>
        <w:rPr>
          <w:b/>
          <w:bCs/>
        </w:rPr>
      </w:pPr>
    </w:p>
    <w:p w:rsidR="000E1801" w:rsidRPr="00DC11F5" w:rsidRDefault="000E180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801" w:rsidRPr="00D1074F" w:rsidRDefault="000E180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0E1801" w:rsidRPr="00D1074F" w:rsidRDefault="000E1801" w:rsidP="004F378A">
      <w:pPr>
        <w:tabs>
          <w:tab w:val="center" w:pos="4536"/>
          <w:tab w:val="right" w:pos="9072"/>
        </w:tabs>
        <w:autoSpaceDE w:val="0"/>
        <w:autoSpaceDN w:val="0"/>
        <w:adjustRightInd w:val="0"/>
      </w:pPr>
      <w:r w:rsidRPr="00D1074F">
        <w:rPr>
          <w:i/>
          <w:iCs/>
        </w:rPr>
        <w:t>- ролевая игра;</w:t>
      </w:r>
    </w:p>
    <w:p w:rsidR="000E1801" w:rsidRPr="00D1074F" w:rsidRDefault="000E1801" w:rsidP="004F378A">
      <w:pPr>
        <w:tabs>
          <w:tab w:val="center" w:pos="4536"/>
          <w:tab w:val="right" w:pos="9072"/>
        </w:tabs>
        <w:autoSpaceDE w:val="0"/>
        <w:autoSpaceDN w:val="0"/>
        <w:adjustRightInd w:val="0"/>
        <w:rPr>
          <w:i/>
          <w:iCs/>
        </w:rPr>
      </w:pPr>
      <w:r w:rsidRPr="00D1074F">
        <w:rPr>
          <w:i/>
          <w:iCs/>
        </w:rPr>
        <w:t>- творческие задания;</w:t>
      </w:r>
    </w:p>
    <w:p w:rsidR="000E1801" w:rsidRPr="00D1074F" w:rsidRDefault="000E1801" w:rsidP="004F378A">
      <w:pPr>
        <w:tabs>
          <w:tab w:val="center" w:pos="4536"/>
          <w:tab w:val="right" w:pos="9072"/>
        </w:tabs>
        <w:autoSpaceDE w:val="0"/>
        <w:autoSpaceDN w:val="0"/>
        <w:adjustRightInd w:val="0"/>
        <w:rPr>
          <w:i/>
          <w:iCs/>
        </w:rPr>
      </w:pPr>
      <w:r w:rsidRPr="00D1074F">
        <w:rPr>
          <w:i/>
          <w:iCs/>
        </w:rPr>
        <w:t>- сообщения с анализом;</w:t>
      </w:r>
    </w:p>
    <w:p w:rsidR="000E1801" w:rsidRPr="00DC11F5" w:rsidRDefault="000E1801" w:rsidP="004F378A">
      <w:pPr>
        <w:tabs>
          <w:tab w:val="center" w:pos="4536"/>
          <w:tab w:val="right" w:pos="9072"/>
        </w:tabs>
        <w:autoSpaceDE w:val="0"/>
        <w:autoSpaceDN w:val="0"/>
        <w:adjustRightInd w:val="0"/>
        <w:jc w:val="both"/>
        <w:rPr>
          <w:i/>
          <w:iCs/>
        </w:rPr>
      </w:pPr>
      <w:r w:rsidRPr="00D1074F">
        <w:rPr>
          <w:i/>
          <w:iCs/>
        </w:rPr>
        <w:t>- дискуссия.</w:t>
      </w:r>
    </w:p>
    <w:p w:rsidR="000E1801" w:rsidRDefault="000E1801">
      <w:pPr>
        <w:spacing w:after="160" w:line="259" w:lineRule="auto"/>
      </w:pPr>
      <w:r>
        <w:br w:type="page"/>
      </w:r>
    </w:p>
    <w:p w:rsidR="000E1801" w:rsidRPr="00DC11F5" w:rsidRDefault="000E1801" w:rsidP="004F378A"/>
    <w:p w:rsidR="000E1801" w:rsidRPr="00DC11F5" w:rsidRDefault="000E1801" w:rsidP="004F378A">
      <w:pPr>
        <w:autoSpaceDE w:val="0"/>
        <w:autoSpaceDN w:val="0"/>
        <w:adjustRightInd w:val="0"/>
        <w:jc w:val="right"/>
      </w:pPr>
      <w:r w:rsidRPr="00DC11F5">
        <w:t xml:space="preserve">Приложение </w:t>
      </w: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pP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rPr>
          <w:b/>
          <w:bCs/>
        </w:rPr>
      </w:pPr>
      <w:r w:rsidRPr="00DC11F5">
        <w:rPr>
          <w:b/>
          <w:bCs/>
        </w:rPr>
        <w:t xml:space="preserve">ФОНД ОЦЕНОЧНЫХ СРЕДСТВ </w:t>
      </w:r>
    </w:p>
    <w:p w:rsidR="000E1801" w:rsidRPr="00DC11F5" w:rsidRDefault="000E1801" w:rsidP="004F378A">
      <w:pPr>
        <w:autoSpaceDE w:val="0"/>
        <w:autoSpaceDN w:val="0"/>
        <w:adjustRightInd w:val="0"/>
        <w:jc w:val="center"/>
        <w:rPr>
          <w:b/>
          <w:bCs/>
        </w:rPr>
      </w:pPr>
      <w:r w:rsidRPr="00DC11F5">
        <w:rPr>
          <w:b/>
          <w:bCs/>
        </w:rPr>
        <w:t>ДЛЯ ПРОВЕДЕНИЯ ПРОМЕЖУТОЧНОЙ АТТЕСТАЦИИ</w:t>
      </w:r>
    </w:p>
    <w:p w:rsidR="000E1801" w:rsidRPr="00DC11F5" w:rsidRDefault="000E1801" w:rsidP="004F378A">
      <w:pPr>
        <w:autoSpaceDE w:val="0"/>
        <w:autoSpaceDN w:val="0"/>
        <w:adjustRightInd w:val="0"/>
        <w:jc w:val="center"/>
        <w:rPr>
          <w:b/>
          <w:bCs/>
        </w:rPr>
      </w:pPr>
      <w:r w:rsidRPr="00DC11F5">
        <w:rPr>
          <w:b/>
          <w:bCs/>
        </w:rPr>
        <w:t>ПО ДИСЦИПЛИНЕ</w:t>
      </w:r>
    </w:p>
    <w:p w:rsidR="000E1801" w:rsidRPr="00DC11F5" w:rsidRDefault="000E1801" w:rsidP="004F378A">
      <w:pPr>
        <w:autoSpaceDE w:val="0"/>
        <w:autoSpaceDN w:val="0"/>
        <w:adjustRightInd w:val="0"/>
        <w:jc w:val="center"/>
        <w:rPr>
          <w:b/>
          <w:bCs/>
        </w:rPr>
      </w:pPr>
    </w:p>
    <w:p w:rsidR="000E1801" w:rsidRPr="00DC11F5" w:rsidRDefault="000E1801" w:rsidP="004F378A">
      <w:pPr>
        <w:autoSpaceDE w:val="0"/>
        <w:autoSpaceDN w:val="0"/>
        <w:adjustRightInd w:val="0"/>
        <w:jc w:val="center"/>
        <w:rPr>
          <w:b/>
          <w:bCs/>
        </w:rPr>
      </w:pPr>
    </w:p>
    <w:p w:rsidR="000E1801" w:rsidRPr="005C33BD" w:rsidRDefault="000E1801" w:rsidP="00C8142C">
      <w:pPr>
        <w:tabs>
          <w:tab w:val="left" w:pos="680"/>
          <w:tab w:val="left" w:pos="851"/>
        </w:tabs>
        <w:jc w:val="center"/>
        <w:rPr>
          <w:b/>
        </w:rPr>
      </w:pPr>
      <w:r w:rsidRPr="005C33BD">
        <w:rPr>
          <w:b/>
          <w:bCs/>
        </w:rPr>
        <w:t>«</w:t>
      </w:r>
      <w:r>
        <w:rPr>
          <w:b/>
        </w:rPr>
        <w:t>Настольный теннис</w:t>
      </w:r>
      <w:r w:rsidRPr="005C33BD">
        <w:rPr>
          <w:b/>
          <w:bCs/>
        </w:rPr>
        <w:t>»</w:t>
      </w:r>
    </w:p>
    <w:p w:rsidR="000E1801" w:rsidRPr="00DC11F5" w:rsidRDefault="000E1801" w:rsidP="004F378A">
      <w:pPr>
        <w:autoSpaceDE w:val="0"/>
        <w:autoSpaceDN w:val="0"/>
        <w:adjustRightInd w:val="0"/>
        <w:jc w:val="center"/>
      </w:pPr>
    </w:p>
    <w:p w:rsidR="000E1801" w:rsidRPr="00DC11F5" w:rsidRDefault="000E1801" w:rsidP="00C8142C">
      <w:pPr>
        <w:spacing w:after="160" w:line="259" w:lineRule="auto"/>
      </w:pPr>
      <w:r>
        <w:br w:type="page"/>
      </w:r>
    </w:p>
    <w:p w:rsidR="000E1801" w:rsidRPr="00DC11F5" w:rsidRDefault="000E1801" w:rsidP="00AE5234">
      <w:pPr>
        <w:numPr>
          <w:ilvl w:val="0"/>
          <w:numId w:val="7"/>
        </w:numPr>
        <w:jc w:val="both"/>
        <w:rPr>
          <w:b/>
        </w:rPr>
      </w:pPr>
      <w:r w:rsidRPr="00DC11F5">
        <w:rPr>
          <w:b/>
        </w:rPr>
        <w:t>Паспорт компетенций</w:t>
      </w:r>
    </w:p>
    <w:p w:rsidR="000E1801" w:rsidRPr="00DC11F5" w:rsidRDefault="000E180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801" w:rsidRPr="00DC11F5" w:rsidTr="00463E8E">
        <w:trPr>
          <w:trHeight w:val="726"/>
        </w:trPr>
        <w:tc>
          <w:tcPr>
            <w:tcW w:w="2093" w:type="dxa"/>
          </w:tcPr>
          <w:p w:rsidR="000E1801" w:rsidRPr="00DC11F5" w:rsidRDefault="000E1801" w:rsidP="00463E8E">
            <w:pPr>
              <w:widowControl w:val="0"/>
              <w:contextualSpacing/>
              <w:jc w:val="both"/>
            </w:pPr>
            <w:r w:rsidRPr="00DC11F5">
              <w:t>Код оцениваемой компетенции (или её части)</w:t>
            </w:r>
          </w:p>
        </w:tc>
        <w:tc>
          <w:tcPr>
            <w:tcW w:w="1843" w:type="dxa"/>
          </w:tcPr>
          <w:p w:rsidR="000E1801" w:rsidRPr="00DC11F5" w:rsidRDefault="000E1801" w:rsidP="00463E8E">
            <w:pPr>
              <w:widowControl w:val="0"/>
              <w:contextualSpacing/>
              <w:jc w:val="both"/>
            </w:pPr>
            <w:r w:rsidRPr="00DC11F5">
              <w:t xml:space="preserve">Вид контроля </w:t>
            </w:r>
          </w:p>
        </w:tc>
        <w:tc>
          <w:tcPr>
            <w:tcW w:w="5953" w:type="dxa"/>
          </w:tcPr>
          <w:p w:rsidR="000E1801" w:rsidRPr="00DC11F5" w:rsidRDefault="000E1801" w:rsidP="00463E8E">
            <w:pPr>
              <w:widowControl w:val="0"/>
              <w:contextualSpacing/>
              <w:jc w:val="both"/>
            </w:pPr>
            <w:r w:rsidRPr="00DC11F5">
              <w:t>Компонент фонда оценочных средств</w:t>
            </w:r>
          </w:p>
        </w:tc>
      </w:tr>
      <w:tr w:rsidR="000E1801" w:rsidRPr="00DC11F5" w:rsidTr="00E011D1">
        <w:trPr>
          <w:trHeight w:val="1124"/>
        </w:trPr>
        <w:tc>
          <w:tcPr>
            <w:tcW w:w="2093" w:type="dxa"/>
            <w:vMerge w:val="restart"/>
          </w:tcPr>
          <w:p w:rsidR="000E1801" w:rsidRPr="00DC11F5" w:rsidRDefault="000E1801" w:rsidP="00463E8E">
            <w:r>
              <w:t>ОПК-8</w:t>
            </w:r>
          </w:p>
          <w:p w:rsidR="000E1801" w:rsidRPr="00DC11F5" w:rsidRDefault="000E1801" w:rsidP="00463E8E">
            <w:r>
              <w:t>ПК-3</w:t>
            </w:r>
          </w:p>
        </w:tc>
        <w:tc>
          <w:tcPr>
            <w:tcW w:w="1843" w:type="dxa"/>
          </w:tcPr>
          <w:p w:rsidR="000E1801" w:rsidRPr="00DC11F5" w:rsidRDefault="000E1801" w:rsidP="00463E8E">
            <w:pPr>
              <w:widowControl w:val="0"/>
              <w:contextualSpacing/>
              <w:jc w:val="both"/>
            </w:pPr>
            <w:r>
              <w:t xml:space="preserve">Устный </w:t>
            </w:r>
          </w:p>
          <w:p w:rsidR="000E1801" w:rsidRPr="00DC11F5" w:rsidRDefault="000E1801" w:rsidP="00463E8E"/>
        </w:tc>
        <w:tc>
          <w:tcPr>
            <w:tcW w:w="5953" w:type="dxa"/>
          </w:tcPr>
          <w:p w:rsidR="000E1801" w:rsidRPr="00DC11F5" w:rsidRDefault="000E1801" w:rsidP="00463E8E">
            <w:r>
              <w:t>Практическое задание</w:t>
            </w:r>
          </w:p>
        </w:tc>
      </w:tr>
      <w:tr w:rsidR="000E1801" w:rsidRPr="00DC11F5" w:rsidTr="00463E8E">
        <w:tc>
          <w:tcPr>
            <w:tcW w:w="2093" w:type="dxa"/>
            <w:vMerge/>
          </w:tcPr>
          <w:p w:rsidR="000E1801" w:rsidRPr="00DC11F5" w:rsidRDefault="000E1801" w:rsidP="00463E8E">
            <w:pPr>
              <w:widowControl w:val="0"/>
              <w:contextualSpacing/>
              <w:jc w:val="both"/>
            </w:pPr>
          </w:p>
        </w:tc>
        <w:tc>
          <w:tcPr>
            <w:tcW w:w="1843" w:type="dxa"/>
          </w:tcPr>
          <w:p w:rsidR="000E1801" w:rsidRPr="00DC11F5" w:rsidRDefault="000E1801" w:rsidP="00463E8E">
            <w:r w:rsidRPr="00DC11F5">
              <w:t>устный</w:t>
            </w:r>
          </w:p>
        </w:tc>
        <w:tc>
          <w:tcPr>
            <w:tcW w:w="5953" w:type="dxa"/>
          </w:tcPr>
          <w:p w:rsidR="000E1801" w:rsidRPr="00DC11F5" w:rsidRDefault="000E1801" w:rsidP="00DB5FC2">
            <w:r w:rsidRPr="00DC11F5">
              <w:t xml:space="preserve">Вопросы к </w:t>
            </w:r>
            <w:r>
              <w:t>зачету</w:t>
            </w:r>
          </w:p>
        </w:tc>
      </w:tr>
    </w:tbl>
    <w:p w:rsidR="000E1801" w:rsidRPr="00DC11F5" w:rsidRDefault="000E1801" w:rsidP="004F378A">
      <w:pPr>
        <w:ind w:firstLine="567"/>
        <w:jc w:val="both"/>
      </w:pPr>
    </w:p>
    <w:p w:rsidR="000E1801" w:rsidRPr="00DC11F5" w:rsidRDefault="000E1801" w:rsidP="00EE15CD">
      <w:pPr>
        <w:numPr>
          <w:ilvl w:val="0"/>
          <w:numId w:val="7"/>
        </w:numPr>
        <w:jc w:val="both"/>
        <w:rPr>
          <w:b/>
          <w:lang w:eastAsia="en-US"/>
        </w:rPr>
      </w:pPr>
      <w:r w:rsidRPr="00DC11F5">
        <w:rPr>
          <w:b/>
          <w:lang w:eastAsia="en-US"/>
        </w:rPr>
        <w:t>Критерии освоения компетенций</w:t>
      </w:r>
    </w:p>
    <w:p w:rsidR="000E1801" w:rsidRPr="00DC11F5" w:rsidRDefault="000E1801" w:rsidP="004F378A">
      <w:pPr>
        <w:jc w:val="both"/>
        <w:rPr>
          <w:lang w:eastAsia="en-US"/>
        </w:rPr>
      </w:pPr>
    </w:p>
    <w:p w:rsidR="000E1801" w:rsidRPr="00DC11F5" w:rsidRDefault="000E180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1801" w:rsidRDefault="000E1801" w:rsidP="004F378A">
      <w:pPr>
        <w:jc w:val="center"/>
        <w:rPr>
          <w:b/>
          <w:bCs/>
          <w:lang w:eastAsia="en-US"/>
        </w:rPr>
      </w:pPr>
    </w:p>
    <w:p w:rsidR="000E1801" w:rsidRDefault="000E1801" w:rsidP="004F378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4007"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Отлично</w:t>
            </w:r>
          </w:p>
        </w:tc>
        <w:tc>
          <w:tcPr>
            <w:tcW w:w="4007" w:type="pct"/>
          </w:tcPr>
          <w:p w:rsidR="000E1801" w:rsidRPr="00BF46C4" w:rsidRDefault="000E180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801" w:rsidRPr="00BF46C4" w:rsidRDefault="000E1801" w:rsidP="00463E8E">
            <w:pPr>
              <w:rPr>
                <w:bCs/>
                <w:lang w:eastAsia="en-US"/>
              </w:rPr>
            </w:pPr>
            <w:r w:rsidRPr="00BF46C4">
              <w:rPr>
                <w:bCs/>
                <w:lang w:eastAsia="en-US"/>
              </w:rPr>
              <w:t>- делает квалифицированные выводы и обобщения;</w:t>
            </w:r>
          </w:p>
          <w:p w:rsidR="000E1801" w:rsidRPr="00BF46C4" w:rsidRDefault="000E1801" w:rsidP="00463E8E">
            <w:pPr>
              <w:rPr>
                <w:bCs/>
                <w:lang w:eastAsia="en-US"/>
              </w:rPr>
            </w:pPr>
            <w:r w:rsidRPr="00BF46C4">
              <w:rPr>
                <w:bCs/>
                <w:lang w:eastAsia="en-US"/>
              </w:rPr>
              <w:t>- владеет на высококвалифицированном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Хорошо</w:t>
            </w:r>
          </w:p>
        </w:tc>
        <w:tc>
          <w:tcPr>
            <w:tcW w:w="4007" w:type="pct"/>
          </w:tcPr>
          <w:p w:rsidR="000E1801" w:rsidRPr="00BF46C4" w:rsidRDefault="000E180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801" w:rsidRPr="00BF46C4" w:rsidRDefault="000E1801" w:rsidP="00463E8E">
            <w:pPr>
              <w:rPr>
                <w:bCs/>
                <w:lang w:eastAsia="en-US"/>
              </w:rPr>
            </w:pPr>
            <w:r w:rsidRPr="00BF46C4">
              <w:rPr>
                <w:bCs/>
                <w:lang w:eastAsia="en-US"/>
              </w:rPr>
              <w:t>- затрудняется в формулировании квалифицированных выводов и обобщений;</w:t>
            </w:r>
          </w:p>
          <w:p w:rsidR="000E1801" w:rsidRPr="00BF46C4" w:rsidRDefault="000E1801" w:rsidP="00463E8E">
            <w:pPr>
              <w:rPr>
                <w:bCs/>
                <w:lang w:eastAsia="en-US"/>
              </w:rPr>
            </w:pPr>
            <w:r w:rsidRPr="00BF46C4">
              <w:rPr>
                <w:bCs/>
                <w:lang w:eastAsia="en-US"/>
              </w:rPr>
              <w:t>- владеет на достаточном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4007" w:type="pct"/>
          </w:tcPr>
          <w:p w:rsidR="000E1801" w:rsidRPr="00BF46C4" w:rsidRDefault="000E1801" w:rsidP="00463E8E">
            <w:pPr>
              <w:rPr>
                <w:bCs/>
                <w:lang w:eastAsia="en-US"/>
              </w:rPr>
            </w:pPr>
            <w:r w:rsidRPr="00BF46C4">
              <w:rPr>
                <w:bCs/>
                <w:lang w:eastAsia="en-US"/>
              </w:rPr>
              <w:t>- студент ориентируется в материале, однако затрудняется в его изложении;</w:t>
            </w:r>
          </w:p>
          <w:p w:rsidR="000E1801" w:rsidRPr="00BF46C4" w:rsidRDefault="000E1801" w:rsidP="00463E8E">
            <w:pPr>
              <w:rPr>
                <w:bCs/>
                <w:lang w:eastAsia="en-US"/>
              </w:rPr>
            </w:pPr>
            <w:r w:rsidRPr="00BF46C4">
              <w:rPr>
                <w:bCs/>
                <w:lang w:eastAsia="en-US"/>
              </w:rPr>
              <w:t>- показывает недостаточность знаний основной и дополнительной литературы;</w:t>
            </w:r>
          </w:p>
          <w:p w:rsidR="000E1801" w:rsidRPr="00BF46C4" w:rsidRDefault="000E1801" w:rsidP="00463E8E">
            <w:pPr>
              <w:rPr>
                <w:bCs/>
                <w:lang w:eastAsia="en-US"/>
              </w:rPr>
            </w:pPr>
            <w:r w:rsidRPr="00BF46C4">
              <w:rPr>
                <w:bCs/>
                <w:lang w:eastAsia="en-US"/>
              </w:rPr>
              <w:t>- слабо аргументирует научные положения;</w:t>
            </w:r>
          </w:p>
          <w:p w:rsidR="000E1801" w:rsidRPr="00BF46C4" w:rsidRDefault="000E1801" w:rsidP="00463E8E">
            <w:pPr>
              <w:rPr>
                <w:bCs/>
                <w:lang w:eastAsia="en-US"/>
              </w:rPr>
            </w:pPr>
            <w:r w:rsidRPr="00BF46C4">
              <w:rPr>
                <w:bCs/>
                <w:lang w:eastAsia="en-US"/>
              </w:rPr>
              <w:t>- практически не способен сформулировать выводы и обобщения;</w:t>
            </w:r>
          </w:p>
          <w:p w:rsidR="000E1801" w:rsidRPr="00BF46C4" w:rsidRDefault="000E1801" w:rsidP="00463E8E">
            <w:pPr>
              <w:rPr>
                <w:bCs/>
                <w:lang w:eastAsia="en-US"/>
              </w:rPr>
            </w:pPr>
            <w:r w:rsidRPr="00BF46C4">
              <w:rPr>
                <w:bCs/>
                <w:lang w:eastAsia="en-US"/>
              </w:rPr>
              <w:t>- частично владеет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4007" w:type="pct"/>
          </w:tcPr>
          <w:p w:rsidR="000E1801" w:rsidRPr="00BF46C4" w:rsidRDefault="000E1801" w:rsidP="00463E8E">
            <w:pPr>
              <w:rPr>
                <w:bCs/>
                <w:lang w:eastAsia="en-US"/>
              </w:rPr>
            </w:pPr>
            <w:r w:rsidRPr="00BF46C4">
              <w:rPr>
                <w:bCs/>
                <w:lang w:eastAsia="en-US"/>
              </w:rPr>
              <w:t>- студент не усвоил значительной части материала;</w:t>
            </w:r>
          </w:p>
          <w:p w:rsidR="000E1801" w:rsidRPr="00BF46C4" w:rsidRDefault="000E1801" w:rsidP="00463E8E">
            <w:pPr>
              <w:rPr>
                <w:bCs/>
                <w:lang w:eastAsia="en-US"/>
              </w:rPr>
            </w:pPr>
            <w:r w:rsidRPr="00BF46C4">
              <w:rPr>
                <w:bCs/>
                <w:lang w:eastAsia="en-US"/>
              </w:rPr>
              <w:t>-  не может аргументировать научные положения;</w:t>
            </w:r>
          </w:p>
          <w:p w:rsidR="000E1801" w:rsidRPr="00BF46C4" w:rsidRDefault="000E1801" w:rsidP="00463E8E">
            <w:pPr>
              <w:rPr>
                <w:bCs/>
                <w:lang w:eastAsia="en-US"/>
              </w:rPr>
            </w:pPr>
            <w:r w:rsidRPr="00BF46C4">
              <w:rPr>
                <w:bCs/>
                <w:lang w:eastAsia="en-US"/>
              </w:rPr>
              <w:t>- не формулирует квалифицированных выводов и обобщений;</w:t>
            </w:r>
          </w:p>
          <w:p w:rsidR="000E1801" w:rsidRPr="00BF46C4" w:rsidRDefault="000E1801" w:rsidP="00463E8E">
            <w:pPr>
              <w:rPr>
                <w:bCs/>
                <w:lang w:eastAsia="en-US"/>
              </w:rPr>
            </w:pPr>
            <w:r w:rsidRPr="00BF46C4">
              <w:rPr>
                <w:bCs/>
                <w:lang w:eastAsia="en-US"/>
              </w:rPr>
              <w:t>- не владеет системой понятий.</w:t>
            </w:r>
          </w:p>
        </w:tc>
      </w:tr>
    </w:tbl>
    <w:p w:rsidR="000E1801" w:rsidRPr="00BF46C4" w:rsidRDefault="000E1801" w:rsidP="004F378A">
      <w:pPr>
        <w:jc w:val="center"/>
        <w:rPr>
          <w:bCs/>
          <w:lang w:eastAsia="en-US"/>
        </w:rPr>
      </w:pPr>
    </w:p>
    <w:p w:rsidR="000E1801" w:rsidRPr="00BF46C4" w:rsidRDefault="000E180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801" w:rsidRPr="00BF46C4" w:rsidRDefault="000E1801" w:rsidP="004F378A">
      <w:pPr>
        <w:jc w:val="center"/>
        <w:rPr>
          <w:b/>
          <w:bCs/>
          <w:lang w:eastAsia="en-US"/>
        </w:rPr>
      </w:pPr>
      <w:r w:rsidRPr="00BF46C4">
        <w:rPr>
          <w:b/>
          <w:bCs/>
          <w:lang w:eastAsia="en-US"/>
        </w:rPr>
        <w:t>(продвинутый уровень</w:t>
      </w:r>
      <w:r w:rsidR="00EE15CD">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29"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Отлично</w:t>
            </w:r>
          </w:p>
        </w:tc>
        <w:tc>
          <w:tcPr>
            <w:tcW w:w="3629" w:type="pct"/>
          </w:tcPr>
          <w:p w:rsidR="000E1801" w:rsidRPr="00BF46C4" w:rsidRDefault="000E180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Хорошо</w:t>
            </w:r>
          </w:p>
        </w:tc>
        <w:tc>
          <w:tcPr>
            <w:tcW w:w="3629" w:type="pct"/>
          </w:tcPr>
          <w:p w:rsidR="000E1801" w:rsidRPr="00BF46C4" w:rsidRDefault="000E180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3629" w:type="pct"/>
          </w:tcPr>
          <w:p w:rsidR="000E1801" w:rsidRPr="00BF46C4" w:rsidRDefault="000E180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3629" w:type="pct"/>
          </w:tcPr>
          <w:p w:rsidR="000E1801" w:rsidRPr="00BF46C4" w:rsidRDefault="000E180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0E1801" w:rsidRPr="00BF46C4" w:rsidRDefault="000E1801" w:rsidP="004F378A">
      <w:pPr>
        <w:jc w:val="center"/>
        <w:rPr>
          <w:bCs/>
          <w:lang w:eastAsia="en-US"/>
        </w:rPr>
      </w:pPr>
    </w:p>
    <w:p w:rsidR="000E1801" w:rsidRPr="00BF46C4" w:rsidRDefault="000E180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801" w:rsidRPr="00BF46C4" w:rsidRDefault="000E180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801" w:rsidRPr="00BF46C4" w:rsidTr="00463E8E">
        <w:trPr>
          <w:jc w:val="center"/>
        </w:trPr>
        <w:tc>
          <w:tcPr>
            <w:tcW w:w="1390"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10"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Отлично</w:t>
            </w:r>
          </w:p>
        </w:tc>
        <w:tc>
          <w:tcPr>
            <w:tcW w:w="3610" w:type="pct"/>
          </w:tcPr>
          <w:p w:rsidR="000E1801" w:rsidRPr="00BF46C4" w:rsidRDefault="000E180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Хорошо</w:t>
            </w:r>
          </w:p>
        </w:tc>
        <w:tc>
          <w:tcPr>
            <w:tcW w:w="3610" w:type="pct"/>
          </w:tcPr>
          <w:p w:rsidR="000E1801" w:rsidRPr="00BF46C4" w:rsidRDefault="000E180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Удовлетворительно</w:t>
            </w:r>
          </w:p>
        </w:tc>
        <w:tc>
          <w:tcPr>
            <w:tcW w:w="3610" w:type="pct"/>
          </w:tcPr>
          <w:p w:rsidR="000E1801" w:rsidRPr="00BF46C4" w:rsidRDefault="000E180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Неудовлетворительно</w:t>
            </w:r>
          </w:p>
        </w:tc>
        <w:tc>
          <w:tcPr>
            <w:tcW w:w="3610" w:type="pct"/>
          </w:tcPr>
          <w:p w:rsidR="000E1801" w:rsidRPr="00BF46C4" w:rsidRDefault="000E180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1801" w:rsidRPr="00DC11F5" w:rsidRDefault="000E1801" w:rsidP="004F378A">
      <w:pPr>
        <w:ind w:left="360"/>
        <w:jc w:val="both"/>
        <w:rPr>
          <w:b/>
        </w:rPr>
      </w:pPr>
    </w:p>
    <w:p w:rsidR="000E1801" w:rsidRPr="00DC11F5" w:rsidRDefault="000E180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801" w:rsidRPr="00DC11F5" w:rsidRDefault="000E1801" w:rsidP="004F378A">
      <w:pPr>
        <w:autoSpaceDE w:val="0"/>
        <w:autoSpaceDN w:val="0"/>
        <w:adjustRightInd w:val="0"/>
        <w:jc w:val="both"/>
        <w:rPr>
          <w:b/>
          <w:bCs/>
        </w:rPr>
      </w:pPr>
    </w:p>
    <w:p w:rsidR="000E1801" w:rsidRPr="00DC11F5" w:rsidRDefault="000E180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E1801" w:rsidRPr="00B1368A" w:rsidRDefault="000E1801" w:rsidP="00C97E82">
      <w:pPr>
        <w:rPr>
          <w:b/>
        </w:rPr>
      </w:pPr>
    </w:p>
    <w:p w:rsidR="000E1801" w:rsidRDefault="000E1801" w:rsidP="00C97E82"/>
    <w:p w:rsidR="000E1801" w:rsidRPr="00DC11F5" w:rsidRDefault="000E1801" w:rsidP="004F378A">
      <w:pPr>
        <w:autoSpaceDE w:val="0"/>
        <w:autoSpaceDN w:val="0"/>
        <w:adjustRightInd w:val="0"/>
        <w:jc w:val="center"/>
        <w:rPr>
          <w:b/>
          <w:bCs/>
        </w:rPr>
      </w:pPr>
      <w:r w:rsidRPr="00DC11F5">
        <w:rPr>
          <w:b/>
          <w:bCs/>
        </w:rPr>
        <w:t>Прим</w:t>
      </w:r>
      <w:r>
        <w:rPr>
          <w:b/>
          <w:bCs/>
        </w:rPr>
        <w:t xml:space="preserve">ерный список вопросов </w:t>
      </w:r>
    </w:p>
    <w:p w:rsidR="000E1801" w:rsidRDefault="000E1801" w:rsidP="004F378A">
      <w:pPr>
        <w:autoSpaceDE w:val="0"/>
        <w:autoSpaceDN w:val="0"/>
        <w:adjustRightInd w:val="0"/>
        <w:jc w:val="center"/>
        <w:rPr>
          <w:b/>
          <w:bCs/>
        </w:rPr>
      </w:pPr>
    </w:p>
    <w:p w:rsidR="000E1801" w:rsidRPr="00D91DAD" w:rsidRDefault="000E1801" w:rsidP="00D91DAD">
      <w:pPr>
        <w:autoSpaceDE w:val="0"/>
        <w:autoSpaceDN w:val="0"/>
        <w:adjustRightInd w:val="0"/>
        <w:rPr>
          <w:lang w:eastAsia="en-US"/>
        </w:rPr>
      </w:pPr>
      <w:r w:rsidRPr="00D91DAD">
        <w:rPr>
          <w:lang w:eastAsia="en-US"/>
        </w:rPr>
        <w:t>1. История возникновения и развития игры.</w:t>
      </w:r>
    </w:p>
    <w:p w:rsidR="000E1801" w:rsidRPr="00D91DAD" w:rsidRDefault="000E1801" w:rsidP="00D91DAD">
      <w:pPr>
        <w:autoSpaceDE w:val="0"/>
        <w:autoSpaceDN w:val="0"/>
        <w:adjustRightInd w:val="0"/>
        <w:rPr>
          <w:lang w:eastAsia="en-US"/>
        </w:rPr>
      </w:pPr>
      <w:r w:rsidRPr="00D91DAD">
        <w:rPr>
          <w:lang w:eastAsia="en-US"/>
        </w:rPr>
        <w:t>2. Характеристика игры в настольный теннис.</w:t>
      </w:r>
    </w:p>
    <w:p w:rsidR="000E1801" w:rsidRPr="00D91DAD" w:rsidRDefault="000E1801" w:rsidP="00D91DAD">
      <w:pPr>
        <w:rPr>
          <w:b/>
        </w:rPr>
      </w:pPr>
      <w:r w:rsidRPr="00D91DAD">
        <w:rPr>
          <w:lang w:eastAsia="en-US"/>
        </w:rPr>
        <w:t>3. Современное состояние настольного тенниса в стране и в мире.</w:t>
      </w:r>
    </w:p>
    <w:p w:rsidR="000E1801" w:rsidRPr="00D91DAD" w:rsidRDefault="000E1801" w:rsidP="00D91DAD">
      <w:pPr>
        <w:autoSpaceDE w:val="0"/>
        <w:autoSpaceDN w:val="0"/>
        <w:adjustRightInd w:val="0"/>
        <w:rPr>
          <w:lang w:eastAsia="en-US"/>
        </w:rPr>
      </w:pPr>
      <w:r w:rsidRPr="00D91DAD">
        <w:rPr>
          <w:lang w:eastAsia="en-US"/>
        </w:rPr>
        <w:t>4. Требования к инвентарю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5. Основная терминология в настольном теннисе.</w:t>
      </w:r>
    </w:p>
    <w:p w:rsidR="000E1801" w:rsidRPr="00D91DAD" w:rsidRDefault="000E1801" w:rsidP="00D91DAD">
      <w:pPr>
        <w:autoSpaceDE w:val="0"/>
        <w:autoSpaceDN w:val="0"/>
        <w:adjustRightInd w:val="0"/>
        <w:rPr>
          <w:lang w:eastAsia="en-US"/>
        </w:rPr>
      </w:pPr>
      <w:r w:rsidRPr="00D91DAD">
        <w:rPr>
          <w:lang w:eastAsia="en-US"/>
        </w:rPr>
        <w:t>6. Виды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7. Судейство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8. Правила правильной подачи.</w:t>
      </w:r>
    </w:p>
    <w:p w:rsidR="000E1801" w:rsidRPr="00D91DAD" w:rsidRDefault="000E1801" w:rsidP="00D91DAD">
      <w:pPr>
        <w:autoSpaceDE w:val="0"/>
        <w:autoSpaceDN w:val="0"/>
        <w:adjustRightInd w:val="0"/>
        <w:rPr>
          <w:lang w:eastAsia="en-US"/>
        </w:rPr>
      </w:pPr>
      <w:r w:rsidRPr="00D91DAD">
        <w:rPr>
          <w:lang w:eastAsia="en-US"/>
        </w:rPr>
        <w:t>9. Правила розыгрыша очка в настольном теннисе.</w:t>
      </w:r>
    </w:p>
    <w:p w:rsidR="000E1801" w:rsidRPr="00D91DAD" w:rsidRDefault="000E1801" w:rsidP="00D91DAD">
      <w:pPr>
        <w:autoSpaceDE w:val="0"/>
        <w:autoSpaceDN w:val="0"/>
        <w:adjustRightInd w:val="0"/>
        <w:rPr>
          <w:lang w:eastAsia="en-US"/>
        </w:rPr>
      </w:pPr>
      <w:r w:rsidRPr="00D91DAD">
        <w:rPr>
          <w:lang w:eastAsia="en-US"/>
        </w:rPr>
        <w:t>10. Проведение командных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11. Классификация техники приемов игры в нападении игроков.</w:t>
      </w:r>
    </w:p>
    <w:p w:rsidR="000E1801" w:rsidRPr="00D91DAD" w:rsidRDefault="000E1801" w:rsidP="00D91DAD">
      <w:pPr>
        <w:autoSpaceDE w:val="0"/>
        <w:autoSpaceDN w:val="0"/>
        <w:adjustRightInd w:val="0"/>
        <w:rPr>
          <w:lang w:eastAsia="en-US"/>
        </w:rPr>
      </w:pPr>
      <w:r w:rsidRPr="00D91DAD">
        <w:rPr>
          <w:lang w:eastAsia="en-US"/>
        </w:rPr>
        <w:t>12. Классификация техники приемов игры в защите игроков.</w:t>
      </w:r>
    </w:p>
    <w:p w:rsidR="000E1801" w:rsidRPr="00D91DAD" w:rsidRDefault="000E1801" w:rsidP="00D91DAD">
      <w:pPr>
        <w:autoSpaceDE w:val="0"/>
        <w:autoSpaceDN w:val="0"/>
        <w:adjustRightInd w:val="0"/>
        <w:rPr>
          <w:lang w:eastAsia="en-US"/>
        </w:rPr>
      </w:pPr>
      <w:r w:rsidRPr="00D91DAD">
        <w:rPr>
          <w:lang w:eastAsia="en-US"/>
        </w:rPr>
        <w:t>13. Типичные ошибки в технике выполнения атакующих ударов</w:t>
      </w:r>
    </w:p>
    <w:p w:rsidR="000E1801" w:rsidRPr="00D91DAD" w:rsidRDefault="000E1801" w:rsidP="00D91DAD">
      <w:pPr>
        <w:autoSpaceDE w:val="0"/>
        <w:autoSpaceDN w:val="0"/>
        <w:adjustRightInd w:val="0"/>
        <w:rPr>
          <w:lang w:eastAsia="en-US"/>
        </w:rPr>
      </w:pPr>
      <w:r w:rsidRPr="00D91DAD">
        <w:rPr>
          <w:lang w:eastAsia="en-US"/>
        </w:rPr>
        <w:t>14. Методика обучения техническим элементам в настольном теннисе.</w:t>
      </w:r>
    </w:p>
    <w:p w:rsidR="000E1801" w:rsidRPr="00D91DAD" w:rsidRDefault="000E1801" w:rsidP="00D91DAD">
      <w:pPr>
        <w:autoSpaceDE w:val="0"/>
        <w:autoSpaceDN w:val="0"/>
        <w:adjustRightInd w:val="0"/>
        <w:rPr>
          <w:lang w:eastAsia="en-US"/>
        </w:rPr>
      </w:pPr>
      <w:r w:rsidRPr="00D91DAD">
        <w:rPr>
          <w:lang w:eastAsia="en-US"/>
        </w:rPr>
        <w:t>15. Характеристика тактики игры в паре.</w:t>
      </w:r>
    </w:p>
    <w:p w:rsidR="000E1801" w:rsidRPr="00D91DAD" w:rsidRDefault="000E1801" w:rsidP="00D91DAD">
      <w:pPr>
        <w:autoSpaceDE w:val="0"/>
        <w:autoSpaceDN w:val="0"/>
        <w:adjustRightInd w:val="0"/>
        <w:rPr>
          <w:lang w:eastAsia="en-US"/>
        </w:rPr>
      </w:pPr>
      <w:r w:rsidRPr="00D91DAD">
        <w:rPr>
          <w:lang w:eastAsia="en-US"/>
        </w:rPr>
        <w:t>16. Характеристика приемов нападения игроков.</w:t>
      </w:r>
    </w:p>
    <w:p w:rsidR="000E1801" w:rsidRPr="00D91DAD" w:rsidRDefault="000E1801" w:rsidP="00D91DAD">
      <w:pPr>
        <w:autoSpaceDE w:val="0"/>
        <w:autoSpaceDN w:val="0"/>
        <w:adjustRightInd w:val="0"/>
        <w:rPr>
          <w:lang w:eastAsia="en-US"/>
        </w:rPr>
      </w:pPr>
      <w:r w:rsidRPr="00D91DAD">
        <w:rPr>
          <w:lang w:eastAsia="en-US"/>
        </w:rPr>
        <w:t>17. Характеристика приемов техники игры в защите.</w:t>
      </w:r>
    </w:p>
    <w:p w:rsidR="000E1801" w:rsidRPr="00D91DAD" w:rsidRDefault="000E1801" w:rsidP="00D91DAD">
      <w:pPr>
        <w:autoSpaceDE w:val="0"/>
        <w:autoSpaceDN w:val="0"/>
        <w:adjustRightInd w:val="0"/>
        <w:jc w:val="both"/>
      </w:pPr>
      <w:r w:rsidRPr="00D91DAD">
        <w:rPr>
          <w:lang w:eastAsia="en-US"/>
        </w:rPr>
        <w:t>18. Основные правила игры в настольный теннис.</w:t>
      </w:r>
    </w:p>
    <w:p w:rsidR="000E1801" w:rsidRDefault="000E1801" w:rsidP="004F378A">
      <w:pPr>
        <w:autoSpaceDE w:val="0"/>
        <w:autoSpaceDN w:val="0"/>
        <w:adjustRightInd w:val="0"/>
        <w:ind w:firstLine="708"/>
        <w:jc w:val="both"/>
        <w:rPr>
          <w:u w:val="single"/>
        </w:rPr>
      </w:pPr>
    </w:p>
    <w:p w:rsidR="000E1801" w:rsidRPr="00DC11F5" w:rsidRDefault="000E180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1801" w:rsidRDefault="000E1801" w:rsidP="004F378A">
      <w:pPr>
        <w:autoSpaceDE w:val="0"/>
        <w:autoSpaceDN w:val="0"/>
        <w:adjustRightInd w:val="0"/>
        <w:jc w:val="both"/>
      </w:pPr>
    </w:p>
    <w:p w:rsidR="000E1801" w:rsidRPr="00802B0B" w:rsidRDefault="000E1801" w:rsidP="00D91DAD">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p>
    <w:p w:rsidR="000E1801" w:rsidRDefault="000E1801" w:rsidP="00D91DAD"/>
    <w:p w:rsidR="000E1801" w:rsidRDefault="000E1801" w:rsidP="00D91DAD">
      <w:pPr>
        <w:pStyle w:val="c73"/>
      </w:pPr>
      <w:r>
        <w:rPr>
          <w:rStyle w:val="c11"/>
        </w:rPr>
        <w:t>Упражнения для сдачи нормативов</w:t>
      </w:r>
    </w:p>
    <w:p w:rsidR="000E1801" w:rsidRDefault="000E1801" w:rsidP="00D91DAD">
      <w:pPr>
        <w:pStyle w:val="c15"/>
      </w:pPr>
      <w:r>
        <w:rPr>
          <w:rStyle w:val="c11"/>
        </w:rPr>
        <w:t xml:space="preserve">Набивание мяча (кол-во раз) -  Юноши: 20 – 25. Девушки: 15 – 20. </w:t>
      </w:r>
    </w:p>
    <w:p w:rsidR="000E1801" w:rsidRDefault="000E1801" w:rsidP="00D91DAD">
      <w:pPr>
        <w:pStyle w:val="c15"/>
      </w:pPr>
      <w:r>
        <w:rPr>
          <w:rStyle w:val="c11"/>
        </w:rPr>
        <w:t xml:space="preserve">Подрезка (кол – во секунд без потери мяча) – Юноши: 30 – 35 с. Девушки: 25 – 30 с. </w:t>
      </w:r>
    </w:p>
    <w:p w:rsidR="000E1801" w:rsidRDefault="000E1801" w:rsidP="00D91DAD">
      <w:pPr>
        <w:pStyle w:val="c15"/>
      </w:pPr>
      <w:r>
        <w:rPr>
          <w:rStyle w:val="c11"/>
        </w:rPr>
        <w:t xml:space="preserve">Накат (кол – во раз в серии) – Юноши: 15-20. Девушки: 10 – 15. </w:t>
      </w:r>
    </w:p>
    <w:p w:rsidR="000E1801" w:rsidRDefault="000E1801" w:rsidP="00D91DAD">
      <w:pPr>
        <w:pStyle w:val="c15"/>
      </w:pPr>
      <w:r>
        <w:rPr>
          <w:rStyle w:val="c11"/>
        </w:rPr>
        <w:t xml:space="preserve">Подача (кол – во раз, 10 попыток) – Юноши: 9 попаданий. Девушки: 7 попаданий. </w:t>
      </w:r>
    </w:p>
    <w:p w:rsidR="000E1801" w:rsidRPr="00DC11F5" w:rsidRDefault="000E1801" w:rsidP="004F378A">
      <w:pPr>
        <w:autoSpaceDE w:val="0"/>
        <w:autoSpaceDN w:val="0"/>
        <w:adjustRightInd w:val="0"/>
        <w:jc w:val="both"/>
      </w:pPr>
    </w:p>
    <w:p w:rsidR="000E1801" w:rsidRDefault="000E1801" w:rsidP="00D91DAD">
      <w:pPr>
        <w:pStyle w:val="c15"/>
      </w:pPr>
      <w:r>
        <w:rPr>
          <w:rStyle w:val="c11"/>
        </w:rPr>
        <w:t xml:space="preserve"> Спарринг игра – это вид игры в настольном теннисе, при котором ваш партнёр – игрок заменяет соперника во время тренировки. Для спарринга лучше выбирать игрока более высокой квалификации. Такая тренировка дает возможность увидеть уровень исполнения технических элементов, к которому стоит стремиться. </w:t>
      </w:r>
    </w:p>
    <w:p w:rsidR="000E1801" w:rsidRDefault="000E1801" w:rsidP="00D91DAD">
      <w:pPr>
        <w:pStyle w:val="c4"/>
      </w:pPr>
      <w:r>
        <w:rPr>
          <w:rStyle w:val="c104"/>
        </w:rPr>
        <w:t>Критерии оценки результатов:</w:t>
      </w:r>
    </w:p>
    <w:p w:rsidR="000E1801" w:rsidRDefault="000E1801" w:rsidP="00D91DAD">
      <w:pPr>
        <w:pStyle w:val="c4"/>
      </w:pPr>
      <w:r>
        <w:rPr>
          <w:rStyle w:val="c11"/>
        </w:rPr>
        <w:t>•        Высокий уровень - ученик самостоятельно и правильно справился с заданием;</w:t>
      </w:r>
    </w:p>
    <w:p w:rsidR="000E1801" w:rsidRDefault="000E1801" w:rsidP="00D91DAD">
      <w:pPr>
        <w:pStyle w:val="c4"/>
      </w:pPr>
      <w:r>
        <w:rPr>
          <w:rStyle w:val="c11"/>
        </w:rPr>
        <w:t>•        Средний уровень - для правильного выполнения задания ученику требуется несколько самостоятельных попыток или подсказка педагога;</w:t>
      </w:r>
    </w:p>
    <w:p w:rsidR="000E1801" w:rsidRDefault="000E1801" w:rsidP="00D91DAD">
      <w:pPr>
        <w:pStyle w:val="c4"/>
      </w:pPr>
      <w:r>
        <w:rPr>
          <w:rStyle w:val="c11"/>
        </w:rPr>
        <w:t>•        Низкий уровень - ученик не выполнил задание даже после</w:t>
      </w:r>
    </w:p>
    <w:p w:rsidR="000E1801" w:rsidRDefault="000E1801" w:rsidP="00D91DAD">
      <w:pPr>
        <w:pStyle w:val="c4"/>
      </w:pPr>
      <w:r>
        <w:rPr>
          <w:rStyle w:val="c11"/>
        </w:rPr>
        <w:t>подсказки педагога.</w:t>
      </w:r>
    </w:p>
    <w:p w:rsidR="000E1801" w:rsidRPr="00EB0876" w:rsidRDefault="000E1801" w:rsidP="00C97E82">
      <w:pPr>
        <w:jc w:val="both"/>
      </w:pPr>
    </w:p>
    <w:p w:rsidR="000E1801" w:rsidRDefault="000E1801" w:rsidP="00AD1EA7">
      <w:pPr>
        <w:ind w:firstLine="567"/>
        <w:jc w:val="both"/>
      </w:pPr>
    </w:p>
    <w:sectPr w:rsidR="000E180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15:restartNumberingAfterBreak="0">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22B34B0"/>
    <w:multiLevelType w:val="hybridMultilevel"/>
    <w:tmpl w:val="C338B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9" w15:restartNumberingAfterBreak="0">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15:restartNumberingAfterBreak="0">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60D7875"/>
    <w:multiLevelType w:val="hybridMultilevel"/>
    <w:tmpl w:val="40927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79A16D1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25"/>
  </w:num>
  <w:num w:numId="4">
    <w:abstractNumId w:val="10"/>
  </w:num>
  <w:num w:numId="5">
    <w:abstractNumId w:val="4"/>
  </w:num>
  <w:num w:numId="6">
    <w:abstractNumId w:val="17"/>
  </w:num>
  <w:num w:numId="7">
    <w:abstractNumId w:val="18"/>
  </w:num>
  <w:num w:numId="8">
    <w:abstractNumId w:val="13"/>
  </w:num>
  <w:num w:numId="9">
    <w:abstractNumId w:val="21"/>
  </w:num>
  <w:num w:numId="10">
    <w:abstractNumId w:val="2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
  </w:num>
  <w:num w:numId="18">
    <w:abstractNumId w:val="12"/>
  </w:num>
  <w:num w:numId="19">
    <w:abstractNumId w:val="15"/>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8"/>
  </w:num>
  <w:num w:numId="24">
    <w:abstractNumId w:val="9"/>
  </w:num>
  <w:num w:numId="25">
    <w:abstractNumId w:val="1"/>
  </w:num>
  <w:num w:numId="26">
    <w:abstractNumId w:val="20"/>
  </w:num>
  <w:num w:numId="27">
    <w:abstractNumId w:val="28"/>
  </w:num>
  <w:num w:numId="28">
    <w:abstractNumId w:val="14"/>
  </w:num>
  <w:num w:numId="29">
    <w:abstractNumId w:val="19"/>
  </w:num>
  <w:num w:numId="30">
    <w:abstractNumId w:val="24"/>
  </w:num>
  <w:num w:numId="31">
    <w:abstractNumId w:val="7"/>
  </w:num>
  <w:num w:numId="3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657AD"/>
    <w:rsid w:val="00070A54"/>
    <w:rsid w:val="00094CDC"/>
    <w:rsid w:val="000E1801"/>
    <w:rsid w:val="000F0F00"/>
    <w:rsid w:val="00127E34"/>
    <w:rsid w:val="001D696B"/>
    <w:rsid w:val="00266680"/>
    <w:rsid w:val="0028085B"/>
    <w:rsid w:val="002B23E7"/>
    <w:rsid w:val="00316D47"/>
    <w:rsid w:val="003216B2"/>
    <w:rsid w:val="0033103F"/>
    <w:rsid w:val="00351886"/>
    <w:rsid w:val="003A6FE5"/>
    <w:rsid w:val="003C157D"/>
    <w:rsid w:val="003E38EF"/>
    <w:rsid w:val="003F1268"/>
    <w:rsid w:val="004349D8"/>
    <w:rsid w:val="004555BD"/>
    <w:rsid w:val="00463E8E"/>
    <w:rsid w:val="004F378A"/>
    <w:rsid w:val="0055696A"/>
    <w:rsid w:val="00572A14"/>
    <w:rsid w:val="005819B3"/>
    <w:rsid w:val="0059220F"/>
    <w:rsid w:val="005A023F"/>
    <w:rsid w:val="005C33BD"/>
    <w:rsid w:val="005C6D88"/>
    <w:rsid w:val="006254F0"/>
    <w:rsid w:val="00651E95"/>
    <w:rsid w:val="00672335"/>
    <w:rsid w:val="006774E3"/>
    <w:rsid w:val="006A1F4E"/>
    <w:rsid w:val="006D0B4A"/>
    <w:rsid w:val="006F6170"/>
    <w:rsid w:val="00775D7E"/>
    <w:rsid w:val="007A4676"/>
    <w:rsid w:val="007B20C3"/>
    <w:rsid w:val="007B71D7"/>
    <w:rsid w:val="007E6217"/>
    <w:rsid w:val="007F5440"/>
    <w:rsid w:val="00800FE0"/>
    <w:rsid w:val="00802B0B"/>
    <w:rsid w:val="008D24D2"/>
    <w:rsid w:val="008F3A27"/>
    <w:rsid w:val="008F7794"/>
    <w:rsid w:val="00921CF8"/>
    <w:rsid w:val="00945A50"/>
    <w:rsid w:val="00964985"/>
    <w:rsid w:val="009803AC"/>
    <w:rsid w:val="009C311E"/>
    <w:rsid w:val="009C56AB"/>
    <w:rsid w:val="009E03C5"/>
    <w:rsid w:val="009F4DAD"/>
    <w:rsid w:val="009F7DAE"/>
    <w:rsid w:val="00A12E45"/>
    <w:rsid w:val="00A34EA3"/>
    <w:rsid w:val="00A5797B"/>
    <w:rsid w:val="00A81540"/>
    <w:rsid w:val="00A843BC"/>
    <w:rsid w:val="00AD1EA7"/>
    <w:rsid w:val="00AE5234"/>
    <w:rsid w:val="00B07752"/>
    <w:rsid w:val="00B1368A"/>
    <w:rsid w:val="00BB1B65"/>
    <w:rsid w:val="00BF46C4"/>
    <w:rsid w:val="00C536C5"/>
    <w:rsid w:val="00C6608C"/>
    <w:rsid w:val="00C8142C"/>
    <w:rsid w:val="00C97E82"/>
    <w:rsid w:val="00CE159C"/>
    <w:rsid w:val="00D1074F"/>
    <w:rsid w:val="00D67489"/>
    <w:rsid w:val="00D91DAD"/>
    <w:rsid w:val="00DB00E7"/>
    <w:rsid w:val="00DB5FC2"/>
    <w:rsid w:val="00DC11F5"/>
    <w:rsid w:val="00E011D1"/>
    <w:rsid w:val="00E365DB"/>
    <w:rsid w:val="00E6160E"/>
    <w:rsid w:val="00EB0876"/>
    <w:rsid w:val="00EC52A8"/>
    <w:rsid w:val="00EE15CD"/>
    <w:rsid w:val="00EE7B7A"/>
    <w:rsid w:val="00F031FE"/>
    <w:rsid w:val="00F802ED"/>
    <w:rsid w:val="00FB20B0"/>
    <w:rsid w:val="00FC4B27"/>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CBBF6D"/>
  <w15:docId w15:val="{1074243D-ADF9-4D5D-8C71-68D41F29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c73">
    <w:name w:val="c73"/>
    <w:basedOn w:val="a"/>
    <w:uiPriority w:val="99"/>
    <w:rsid w:val="00D91DAD"/>
    <w:pPr>
      <w:spacing w:before="100" w:beforeAutospacing="1" w:after="100" w:afterAutospacing="1"/>
    </w:pPr>
  </w:style>
  <w:style w:type="character" w:customStyle="1" w:styleId="c11">
    <w:name w:val="c11"/>
    <w:uiPriority w:val="99"/>
    <w:rsid w:val="00D91DAD"/>
  </w:style>
  <w:style w:type="paragraph" w:customStyle="1" w:styleId="c15">
    <w:name w:val="c15"/>
    <w:basedOn w:val="a"/>
    <w:uiPriority w:val="99"/>
    <w:rsid w:val="00D91DAD"/>
    <w:pPr>
      <w:spacing w:before="100" w:beforeAutospacing="1" w:after="100" w:afterAutospacing="1"/>
    </w:pPr>
  </w:style>
  <w:style w:type="paragraph" w:customStyle="1" w:styleId="c4">
    <w:name w:val="c4"/>
    <w:basedOn w:val="a"/>
    <w:uiPriority w:val="99"/>
    <w:rsid w:val="00D91DAD"/>
    <w:pPr>
      <w:spacing w:before="100" w:beforeAutospacing="1" w:after="100" w:afterAutospacing="1"/>
    </w:pPr>
  </w:style>
  <w:style w:type="character" w:customStyle="1" w:styleId="c104">
    <w:name w:val="c104"/>
    <w:uiPriority w:val="99"/>
    <w:rsid w:val="00D91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59140">
      <w:marLeft w:val="0"/>
      <w:marRight w:val="0"/>
      <w:marTop w:val="0"/>
      <w:marBottom w:val="0"/>
      <w:divBdr>
        <w:top w:val="none" w:sz="0" w:space="0" w:color="auto"/>
        <w:left w:val="none" w:sz="0" w:space="0" w:color="auto"/>
        <w:bottom w:val="none" w:sz="0" w:space="0" w:color="auto"/>
        <w:right w:val="none" w:sz="0" w:space="0" w:color="auto"/>
      </w:divBdr>
    </w:div>
    <w:div w:id="329259141">
      <w:marLeft w:val="0"/>
      <w:marRight w:val="0"/>
      <w:marTop w:val="0"/>
      <w:marBottom w:val="0"/>
      <w:divBdr>
        <w:top w:val="none" w:sz="0" w:space="0" w:color="auto"/>
        <w:left w:val="none" w:sz="0" w:space="0" w:color="auto"/>
        <w:bottom w:val="none" w:sz="0" w:space="0" w:color="auto"/>
        <w:right w:val="none" w:sz="0" w:space="0" w:color="auto"/>
      </w:divBdr>
    </w:div>
    <w:div w:id="329259142">
      <w:marLeft w:val="0"/>
      <w:marRight w:val="0"/>
      <w:marTop w:val="0"/>
      <w:marBottom w:val="0"/>
      <w:divBdr>
        <w:top w:val="none" w:sz="0" w:space="0" w:color="auto"/>
        <w:left w:val="none" w:sz="0" w:space="0" w:color="auto"/>
        <w:bottom w:val="none" w:sz="0" w:space="0" w:color="auto"/>
        <w:right w:val="none" w:sz="0" w:space="0" w:color="auto"/>
      </w:divBdr>
    </w:div>
    <w:div w:id="329259143">
      <w:marLeft w:val="0"/>
      <w:marRight w:val="0"/>
      <w:marTop w:val="0"/>
      <w:marBottom w:val="0"/>
      <w:divBdr>
        <w:top w:val="none" w:sz="0" w:space="0" w:color="auto"/>
        <w:left w:val="none" w:sz="0" w:space="0" w:color="auto"/>
        <w:bottom w:val="none" w:sz="0" w:space="0" w:color="auto"/>
        <w:right w:val="none" w:sz="0" w:space="0" w:color="auto"/>
      </w:divBdr>
    </w:div>
    <w:div w:id="329259144">
      <w:marLeft w:val="0"/>
      <w:marRight w:val="0"/>
      <w:marTop w:val="0"/>
      <w:marBottom w:val="0"/>
      <w:divBdr>
        <w:top w:val="none" w:sz="0" w:space="0" w:color="auto"/>
        <w:left w:val="none" w:sz="0" w:space="0" w:color="auto"/>
        <w:bottom w:val="none" w:sz="0" w:space="0" w:color="auto"/>
        <w:right w:val="none" w:sz="0" w:space="0" w:color="auto"/>
      </w:divBdr>
    </w:div>
    <w:div w:id="329259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qlib.ru/" TargetMode="External"/><Relationship Id="rId3" Type="http://schemas.openxmlformats.org/officeDocument/2006/relationships/settings" Target="settings.xml"/><Relationship Id="rId7" Type="http://schemas.openxmlformats.org/officeDocument/2006/relationships/hyperlink" Target="http://www.fizkult-ur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edu.ru/press" TargetMode="External"/><Relationship Id="rId5" Type="http://schemas.openxmlformats.org/officeDocument/2006/relationships/hyperlink" Target="http://libsport.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1</Pages>
  <Words>5475</Words>
  <Characters>31208</Characters>
  <Application>Microsoft Office Word</Application>
  <DocSecurity>0</DocSecurity>
  <Lines>260</Lines>
  <Paragraphs>73</Paragraphs>
  <ScaleCrop>false</ScaleCrop>
  <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25</cp:revision>
  <dcterms:created xsi:type="dcterms:W3CDTF">2019-09-05T09:04:00Z</dcterms:created>
  <dcterms:modified xsi:type="dcterms:W3CDTF">2025-05-21T12:08:00Z</dcterms:modified>
</cp:coreProperties>
</file>